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1D" w:rsidRPr="00482C1D" w:rsidRDefault="00482C1D" w:rsidP="00482C1D">
      <w:pPr>
        <w:spacing w:after="0" w:line="240" w:lineRule="auto"/>
        <w:jc w:val="right"/>
        <w:rPr>
          <w:rFonts w:ascii="Times New Roman" w:eastAsia="Times New Roman" w:hAnsi="Times New Roman" w:cs="Times New Roman"/>
          <w:i/>
          <w:iCs/>
          <w:sz w:val="24"/>
          <w:szCs w:val="24"/>
          <w:lang w:eastAsia="ru-RU"/>
        </w:rPr>
      </w:pPr>
    </w:p>
    <w:p w:rsidR="00CD293A"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высшего образования </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Московский государственный университет имени М.В. Ломоносова</w:t>
      </w:r>
    </w:p>
    <w:p w:rsidR="00482C1D" w:rsidRPr="00482C1D" w:rsidRDefault="002E7A4B" w:rsidP="00482C1D">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Высшая школа (факультет) телевидения</w:t>
      </w:r>
    </w:p>
    <w:p w:rsidR="00FC532C" w:rsidRPr="00482C1D" w:rsidRDefault="00FC532C" w:rsidP="00FC532C">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УТВЕРЖДАЮ</w:t>
      </w:r>
    </w:p>
    <w:p w:rsidR="00FC532C" w:rsidRDefault="00FC532C" w:rsidP="00FC532C">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(указать должность)</w:t>
      </w:r>
    </w:p>
    <w:p w:rsidR="00FC532C" w:rsidRDefault="00FC532C" w:rsidP="00FC532C">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Декан Высшей школы </w:t>
      </w:r>
    </w:p>
    <w:p w:rsidR="00FC532C" w:rsidRDefault="00FC532C" w:rsidP="00FC532C">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t xml:space="preserve"> (факультета ) телевидения </w:t>
      </w:r>
    </w:p>
    <w:p w:rsidR="00FC532C" w:rsidRPr="00482C1D" w:rsidRDefault="00FC532C" w:rsidP="00FC532C">
      <w:pPr>
        <w:spacing w:after="0" w:line="240" w:lineRule="auto"/>
        <w:ind w:firstLine="5940"/>
        <w:jc w:val="right"/>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В.Т. Третьяков</w:t>
      </w:r>
      <w:r w:rsidRPr="00482C1D">
        <w:rPr>
          <w:rFonts w:ascii="Times New Roman" w:eastAsia="Times New Roman" w:hAnsi="Times New Roman" w:cs="Times New Roman"/>
          <w:b/>
          <w:bCs/>
          <w:sz w:val="26"/>
          <w:szCs w:val="26"/>
          <w:lang w:eastAsia="ru-RU"/>
        </w:rPr>
        <w:t>/____________ /</w:t>
      </w:r>
    </w:p>
    <w:p w:rsidR="00FC532C" w:rsidRPr="00482C1D" w:rsidRDefault="00FC532C" w:rsidP="00FC532C">
      <w:pPr>
        <w:spacing w:after="0" w:line="240" w:lineRule="auto"/>
        <w:ind w:firstLine="5940"/>
        <w:jc w:val="right"/>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30</w:t>
      </w:r>
      <w:r w:rsidRPr="00482C1D">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августа </w:t>
      </w:r>
      <w:r w:rsidRPr="00482C1D">
        <w:rPr>
          <w:rFonts w:ascii="Times New Roman" w:eastAsia="Times New Roman" w:hAnsi="Times New Roman" w:cs="Times New Roman"/>
          <w:b/>
          <w:bCs/>
          <w:sz w:val="26"/>
          <w:szCs w:val="26"/>
          <w:lang w:eastAsia="ru-RU"/>
        </w:rPr>
        <w:t>20</w:t>
      </w:r>
      <w:r>
        <w:rPr>
          <w:rFonts w:ascii="Times New Roman" w:eastAsia="Times New Roman" w:hAnsi="Times New Roman" w:cs="Times New Roman"/>
          <w:b/>
          <w:bCs/>
          <w:sz w:val="26"/>
          <w:szCs w:val="26"/>
          <w:lang w:eastAsia="ru-RU"/>
        </w:rPr>
        <w:t>18</w:t>
      </w:r>
      <w:r w:rsidRPr="00482C1D">
        <w:rPr>
          <w:rFonts w:ascii="Times New Roman" w:eastAsia="Times New Roman" w:hAnsi="Times New Roman" w:cs="Times New Roman"/>
          <w:b/>
          <w:bCs/>
          <w:sz w:val="26"/>
          <w:szCs w:val="26"/>
          <w:lang w:eastAsia="ru-RU"/>
        </w:rPr>
        <w:t xml:space="preserve">  г.</w:t>
      </w:r>
    </w:p>
    <w:p w:rsidR="007239F9" w:rsidRDefault="007239F9" w:rsidP="007239F9">
      <w:pPr>
        <w:spacing w:after="0" w:line="240" w:lineRule="auto"/>
        <w:ind w:firstLine="5940"/>
        <w:jc w:val="right"/>
        <w:rPr>
          <w:rFonts w:ascii="Times New Roman" w:eastAsia="Times New Roman" w:hAnsi="Times New Roman" w:cs="Times New Roman"/>
          <w:b/>
          <w:bCs/>
          <w:sz w:val="26"/>
          <w:szCs w:val="26"/>
          <w:lang w:eastAsia="ru-RU"/>
        </w:rPr>
      </w:pPr>
    </w:p>
    <w:p w:rsidR="007239F9" w:rsidRDefault="007239F9" w:rsidP="007239F9">
      <w:pPr>
        <w:spacing w:after="0" w:line="240" w:lineRule="auto"/>
        <w:ind w:firstLine="5940"/>
        <w:jc w:val="right"/>
        <w:rPr>
          <w:rFonts w:ascii="Times New Roman" w:eastAsia="Times New Roman" w:hAnsi="Times New Roman" w:cs="Times New Roman"/>
          <w:b/>
          <w:bCs/>
          <w:sz w:val="26"/>
          <w:szCs w:val="26"/>
          <w:lang w:eastAsia="ru-RU"/>
        </w:rPr>
      </w:pPr>
    </w:p>
    <w:p w:rsidR="007239F9" w:rsidRPr="00482C1D" w:rsidRDefault="007239F9" w:rsidP="007239F9">
      <w:pPr>
        <w:spacing w:after="0" w:line="240" w:lineRule="auto"/>
        <w:ind w:firstLine="5940"/>
        <w:jc w:val="right"/>
        <w:rPr>
          <w:rFonts w:ascii="Times New Roman" w:eastAsia="Times New Roman" w:hAnsi="Times New Roman" w:cs="Times New Roman"/>
          <w:b/>
          <w:bCs/>
          <w:sz w:val="26"/>
          <w:szCs w:val="26"/>
          <w:lang w:eastAsia="ru-RU"/>
        </w:rPr>
      </w:pPr>
    </w:p>
    <w:p w:rsidR="00482C1D" w:rsidRPr="00482C1D" w:rsidRDefault="00482C1D" w:rsidP="00482C1D">
      <w:pP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РАБОЧАЯ ПРОГРАММА ДИСЦИПЛИНЫ (МОДУЛЯ)</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дисциплины (модуля):</w:t>
      </w:r>
    </w:p>
    <w:p w:rsidR="00A62490" w:rsidRPr="00D926E0" w:rsidRDefault="0040410A" w:rsidP="00A62490">
      <w:pPr>
        <w:jc w:val="center"/>
        <w:rPr>
          <w:rFonts w:ascii="Times New Roman" w:hAnsi="Times New Roman"/>
          <w:b/>
          <w:sz w:val="24"/>
          <w:szCs w:val="24"/>
        </w:rPr>
      </w:pPr>
      <w:r>
        <w:rPr>
          <w:rFonts w:ascii="Times New Roman" w:hAnsi="Times New Roman"/>
          <w:b/>
          <w:sz w:val="24"/>
          <w:szCs w:val="24"/>
        </w:rPr>
        <w:t>Теория искусства</w:t>
      </w:r>
    </w:p>
    <w:p w:rsidR="00482C1D" w:rsidRPr="00482C1D" w:rsidRDefault="00482C1D" w:rsidP="00482C1D">
      <w:pPr>
        <w:spacing w:after="0" w:line="240" w:lineRule="auto"/>
        <w:jc w:val="center"/>
        <w:rPr>
          <w:rFonts w:ascii="Times New Roman" w:eastAsia="Times New Roman" w:hAnsi="Times New Roman" w:cs="Times New Roman"/>
          <w:i/>
          <w:iCs/>
          <w:sz w:val="24"/>
          <w:szCs w:val="24"/>
          <w:lang w:eastAsia="ru-RU"/>
        </w:rPr>
      </w:pP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sz w:val="24"/>
          <w:szCs w:val="24"/>
          <w:lang w:eastAsia="ru-RU"/>
        </w:rPr>
        <w:t xml:space="preserve">Уровень высшего образования: </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i/>
          <w:iCs/>
          <w:sz w:val="24"/>
          <w:szCs w:val="24"/>
          <w:lang w:eastAsia="ru-RU"/>
        </w:rPr>
        <w:t>Магистратура</w:t>
      </w:r>
    </w:p>
    <w:p w:rsidR="00482C1D" w:rsidRPr="00482C1D" w:rsidRDefault="00482C1D" w:rsidP="00482C1D">
      <w:pPr>
        <w:spacing w:after="0" w:line="240" w:lineRule="auto"/>
        <w:jc w:val="center"/>
        <w:rPr>
          <w:rFonts w:ascii="Times New Roman" w:eastAsia="Times New Roman" w:hAnsi="Times New Roman" w:cs="Times New Roman"/>
          <w:b/>
          <w:bCs/>
          <w:i/>
          <w:iCs/>
          <w:sz w:val="24"/>
          <w:szCs w:val="24"/>
          <w:lang w:eastAsia="ru-RU"/>
        </w:rPr>
      </w:pP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Направление подготовки (специальность): </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42.04.04 – «Телевидение»</w:t>
      </w:r>
    </w:p>
    <w:p w:rsidR="008A0CB8" w:rsidRDefault="008A0CB8" w:rsidP="00482C1D">
      <w:pPr>
        <w:pBdr>
          <w:bottom w:val="single" w:sz="4" w:space="1" w:color="auto"/>
        </w:pBdr>
        <w:spacing w:after="0" w:line="360" w:lineRule="auto"/>
        <w:jc w:val="center"/>
        <w:rPr>
          <w:rFonts w:ascii="Times New Roman" w:eastAsia="Times New Roman" w:hAnsi="Times New Roman" w:cs="Times New Roman"/>
          <w:i/>
          <w:iCs/>
          <w:sz w:val="24"/>
          <w:szCs w:val="24"/>
          <w:lang w:eastAsia="ru-RU"/>
        </w:rPr>
      </w:pP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8A0CB8">
        <w:rPr>
          <w:rFonts w:ascii="Times New Roman" w:eastAsia="Times New Roman" w:hAnsi="Times New Roman" w:cs="Times New Roman"/>
          <w:b/>
          <w:bCs/>
          <w:sz w:val="24"/>
          <w:szCs w:val="24"/>
          <w:lang w:eastAsia="ru-RU"/>
        </w:rPr>
        <w:t>Направленность (профиль) ОПОП:</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p>
    <w:p w:rsidR="00482C1D" w:rsidRPr="00482C1D" w:rsidRDefault="00482C1D" w:rsidP="00482C1D">
      <w:pPr>
        <w:spacing w:after="0" w:line="240" w:lineRule="auto"/>
        <w:ind w:firstLine="403"/>
        <w:jc w:val="center"/>
        <w:rPr>
          <w:rFonts w:ascii="Times New Roman" w:eastAsia="Times New Roman" w:hAnsi="Times New Roman" w:cs="Times New Roman"/>
          <w:sz w:val="24"/>
          <w:szCs w:val="24"/>
          <w:lang w:eastAsia="ru-RU"/>
        </w:rPr>
      </w:pP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Форма обучения:</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очная</w:t>
      </w:r>
    </w:p>
    <w:p w:rsidR="00482C1D" w:rsidRDefault="00482C1D" w:rsidP="00482C1D">
      <w:pPr>
        <w:spacing w:after="0" w:line="360" w:lineRule="auto"/>
        <w:jc w:val="right"/>
        <w:rPr>
          <w:rFonts w:ascii="Times New Roman" w:eastAsia="Times New Roman" w:hAnsi="Times New Roman" w:cs="Times New Roman"/>
          <w:b/>
          <w:bCs/>
          <w:i/>
          <w:iCs/>
          <w:sz w:val="26"/>
          <w:szCs w:val="26"/>
          <w:lang w:eastAsia="ru-RU"/>
        </w:rPr>
      </w:pPr>
    </w:p>
    <w:p w:rsidR="008A0CB8" w:rsidRPr="00482C1D" w:rsidRDefault="008A0CB8" w:rsidP="00482C1D">
      <w:pPr>
        <w:spacing w:after="0" w:line="360" w:lineRule="auto"/>
        <w:jc w:val="right"/>
        <w:rPr>
          <w:rFonts w:ascii="Times New Roman" w:eastAsia="Times New Roman" w:hAnsi="Times New Roman" w:cs="Times New Roman"/>
          <w:sz w:val="24"/>
          <w:szCs w:val="24"/>
          <w:lang w:eastAsia="ru-RU"/>
        </w:rPr>
      </w:pPr>
    </w:p>
    <w:p w:rsidR="00FC532C" w:rsidRDefault="00FC532C" w:rsidP="00FC532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программа рассмотрена и одобрена </w:t>
      </w:r>
    </w:p>
    <w:p w:rsidR="00FC532C" w:rsidRDefault="00FC532C" w:rsidP="00FC532C">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 заседании Ученого Совета Высшей школы (факультета) телевидения</w:t>
      </w:r>
    </w:p>
    <w:p w:rsidR="00FC532C" w:rsidRDefault="00FC532C" w:rsidP="00FC532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30.08.2018)</w:t>
      </w:r>
    </w:p>
    <w:p w:rsidR="00FC532C" w:rsidRPr="001A1BBF" w:rsidRDefault="00FC532C" w:rsidP="00FC532C">
      <w:pPr>
        <w:spacing w:after="0" w:line="240" w:lineRule="auto"/>
        <w:jc w:val="right"/>
        <w:rPr>
          <w:rFonts w:ascii="Times New Roman" w:eastAsia="Times New Roman" w:hAnsi="Times New Roman" w:cs="Times New Roman"/>
          <w:sz w:val="24"/>
          <w:szCs w:val="24"/>
          <w:highlight w:val="yellow"/>
          <w:lang w:eastAsia="ru-RU"/>
        </w:rPr>
      </w:pPr>
    </w:p>
    <w:p w:rsidR="00FC532C" w:rsidRPr="001A1BBF" w:rsidRDefault="00FC532C" w:rsidP="00FC532C">
      <w:pPr>
        <w:spacing w:after="0" w:line="240" w:lineRule="auto"/>
        <w:jc w:val="right"/>
        <w:rPr>
          <w:rFonts w:ascii="Times New Roman" w:eastAsia="Times New Roman" w:hAnsi="Times New Roman" w:cs="Times New Roman"/>
          <w:sz w:val="24"/>
          <w:szCs w:val="24"/>
          <w:highlight w:val="yellow"/>
          <w:lang w:eastAsia="ru-RU"/>
        </w:rPr>
      </w:pPr>
    </w:p>
    <w:p w:rsidR="001651B0" w:rsidRDefault="001651B0" w:rsidP="001651B0">
      <w:pPr>
        <w:spacing w:after="0" w:line="240" w:lineRule="auto"/>
        <w:jc w:val="right"/>
        <w:rPr>
          <w:rFonts w:ascii="Times New Roman" w:eastAsia="Times New Roman" w:hAnsi="Times New Roman" w:cs="Times New Roman"/>
          <w:sz w:val="24"/>
          <w:szCs w:val="24"/>
          <w:lang w:eastAsia="ru-RU"/>
        </w:rPr>
      </w:pPr>
    </w:p>
    <w:p w:rsidR="001651B0" w:rsidRDefault="001651B0" w:rsidP="001651B0">
      <w:pPr>
        <w:spacing w:after="0" w:line="240" w:lineRule="auto"/>
        <w:jc w:val="right"/>
        <w:rPr>
          <w:rFonts w:ascii="Times New Roman" w:eastAsia="Times New Roman" w:hAnsi="Times New Roman" w:cs="Times New Roman"/>
          <w:sz w:val="24"/>
          <w:szCs w:val="24"/>
          <w:lang w:eastAsia="ru-RU"/>
        </w:rPr>
      </w:pPr>
    </w:p>
    <w:p w:rsidR="001651B0" w:rsidRDefault="001651B0" w:rsidP="001651B0">
      <w:pPr>
        <w:spacing w:after="0" w:line="240" w:lineRule="auto"/>
        <w:jc w:val="right"/>
        <w:rPr>
          <w:rFonts w:ascii="Times New Roman" w:eastAsia="Times New Roman" w:hAnsi="Times New Roman" w:cs="Times New Roman"/>
          <w:sz w:val="24"/>
          <w:szCs w:val="24"/>
          <w:lang w:eastAsia="ru-RU"/>
        </w:rPr>
      </w:pPr>
    </w:p>
    <w:p w:rsidR="001651B0" w:rsidRDefault="001651B0" w:rsidP="001651B0">
      <w:pPr>
        <w:spacing w:after="0" w:line="240" w:lineRule="auto"/>
        <w:jc w:val="right"/>
        <w:rPr>
          <w:rFonts w:ascii="Times New Roman" w:eastAsia="Times New Roman" w:hAnsi="Times New Roman" w:cs="Times New Roman"/>
          <w:sz w:val="24"/>
          <w:szCs w:val="24"/>
          <w:lang w:eastAsia="ru-RU"/>
        </w:rPr>
      </w:pPr>
    </w:p>
    <w:p w:rsidR="001651B0" w:rsidRDefault="001651B0" w:rsidP="001651B0">
      <w:pPr>
        <w:spacing w:after="0" w:line="240" w:lineRule="auto"/>
        <w:jc w:val="right"/>
        <w:rPr>
          <w:rFonts w:ascii="Times New Roman" w:eastAsia="Times New Roman" w:hAnsi="Times New Roman" w:cs="Times New Roman"/>
          <w:sz w:val="24"/>
          <w:szCs w:val="24"/>
          <w:lang w:eastAsia="ru-RU"/>
        </w:rPr>
      </w:pPr>
    </w:p>
    <w:p w:rsidR="001651B0" w:rsidRDefault="001651B0" w:rsidP="001651B0">
      <w:pPr>
        <w:spacing w:after="0" w:line="360" w:lineRule="auto"/>
        <w:jc w:val="right"/>
        <w:rPr>
          <w:rFonts w:ascii="Times New Roman" w:eastAsia="Times New Roman" w:hAnsi="Times New Roman" w:cs="Times New Roman"/>
          <w:sz w:val="24"/>
          <w:szCs w:val="24"/>
          <w:lang w:eastAsia="ru-RU"/>
        </w:rPr>
      </w:pPr>
    </w:p>
    <w:p w:rsidR="001651B0" w:rsidRDefault="00FC532C" w:rsidP="001651B0">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2018</w:t>
      </w:r>
    </w:p>
    <w:p w:rsidR="001651B0" w:rsidRDefault="001651B0" w:rsidP="001651B0">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C532C" w:rsidRPr="006F1DD6" w:rsidRDefault="00FC532C" w:rsidP="00FC532C">
      <w:pPr>
        <w:jc w:val="both"/>
        <w:rPr>
          <w:rFonts w:ascii="Times New Roman" w:hAnsi="Times New Roman" w:cs="Times New Roman"/>
          <w:sz w:val="24"/>
          <w:szCs w:val="24"/>
        </w:rPr>
      </w:pPr>
      <w:r w:rsidRPr="006F1DD6">
        <w:rPr>
          <w:rFonts w:ascii="Times New Roman" w:eastAsia="Times New Roman" w:hAnsi="Times New Roman" w:cs="Times New Roman"/>
          <w:sz w:val="24"/>
          <w:szCs w:val="24"/>
          <w:lang w:eastAsia="ru-RU"/>
        </w:rPr>
        <w:lastRenderedPageBreak/>
        <w:t xml:space="preserve">Рабочая программа дисциплины (модуля) разработана в соответствии с </w:t>
      </w:r>
      <w:r w:rsidRPr="006F1DD6">
        <w:rPr>
          <w:rFonts w:ascii="Times New Roman" w:eastAsia="Times New Roman" w:hAnsi="Times New Roman" w:cs="Times New Roman"/>
          <w:color w:val="000000"/>
          <w:sz w:val="24"/>
          <w:szCs w:val="24"/>
          <w:lang w:eastAsia="ru-RU"/>
        </w:rPr>
        <w:t>самостоятельно установленным МГУ имени М.В.Ломоносова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42.04.04 Телевидение (программы магистратуры)</w:t>
      </w:r>
      <w:r w:rsidRPr="006F1DD6">
        <w:rPr>
          <w:rFonts w:ascii="Times New Roman" w:hAnsi="Times New Roman" w:cs="Times New Roman"/>
          <w:sz w:val="24"/>
          <w:szCs w:val="24"/>
        </w:rPr>
        <w:t>, утвержденный приказом МГУ от 22 июля 2011 года № 729 (в редакции приказов по МГУ от 22 ноября 2011 года № 1066, от 21 декабря 2011 года № 1228, от 30 декабря 2011 года № 1289, от 30 августа 2019 года № 1038).</w:t>
      </w:r>
    </w:p>
    <w:p w:rsidR="00FC532C" w:rsidRPr="006F1DD6" w:rsidRDefault="00FC532C" w:rsidP="00FC532C">
      <w:pPr>
        <w:spacing w:after="0" w:line="360" w:lineRule="auto"/>
        <w:rPr>
          <w:rFonts w:ascii="Times New Roman" w:eastAsia="Times New Roman" w:hAnsi="Times New Roman" w:cs="Times New Roman"/>
          <w:color w:val="000000"/>
          <w:sz w:val="24"/>
          <w:szCs w:val="24"/>
          <w:lang w:eastAsia="ru-RU"/>
        </w:rPr>
      </w:pPr>
    </w:p>
    <w:p w:rsidR="00FC532C" w:rsidRPr="006F1DD6" w:rsidRDefault="00FC532C" w:rsidP="00FC532C">
      <w:pPr>
        <w:spacing w:after="0" w:line="360" w:lineRule="auto"/>
        <w:rPr>
          <w:rFonts w:ascii="Times New Roman" w:eastAsia="Times New Roman" w:hAnsi="Times New Roman" w:cs="Times New Roman"/>
          <w:color w:val="000000"/>
          <w:sz w:val="24"/>
          <w:szCs w:val="24"/>
          <w:lang w:eastAsia="ru-RU"/>
        </w:rPr>
      </w:pPr>
      <w:r w:rsidRPr="006F1DD6">
        <w:rPr>
          <w:rFonts w:ascii="Times New Roman" w:eastAsia="Times New Roman" w:hAnsi="Times New Roman" w:cs="Times New Roman"/>
          <w:color w:val="000000"/>
          <w:sz w:val="24"/>
          <w:szCs w:val="24"/>
          <w:lang w:eastAsia="ru-RU"/>
        </w:rPr>
        <w:t xml:space="preserve">Год (годы) приема на обучение: 2016, 2017, 2018.  </w:t>
      </w:r>
    </w:p>
    <w:p w:rsidR="00482C1D" w:rsidRPr="00482C1D" w:rsidRDefault="00482C1D" w:rsidP="00482C1D">
      <w:pPr>
        <w:spacing w:after="0" w:line="240" w:lineRule="auto"/>
        <w:rPr>
          <w:rFonts w:ascii="Times New Roman" w:eastAsia="Times New Roman" w:hAnsi="Times New Roman" w:cs="Times New Roman"/>
          <w:sz w:val="24"/>
          <w:szCs w:val="24"/>
          <w:lang w:eastAsia="ru-RU"/>
        </w:rPr>
        <w:sectPr w:rsidR="00482C1D" w:rsidRPr="00482C1D" w:rsidSect="00BE4753">
          <w:footerReference w:type="even" r:id="rId8"/>
          <w:footerReference w:type="default" r:id="rId9"/>
          <w:pgSz w:w="11906" w:h="16838"/>
          <w:pgMar w:top="1134" w:right="1134" w:bottom="1134" w:left="1134" w:header="709" w:footer="709" w:gutter="0"/>
          <w:cols w:space="708"/>
          <w:titlePg/>
          <w:docGrid w:linePitch="360"/>
        </w:sectPr>
      </w:pPr>
    </w:p>
    <w:p w:rsidR="00482C1D" w:rsidRPr="00482C1D" w:rsidRDefault="00482C1D" w:rsidP="002E7A4B">
      <w:pPr>
        <w:spacing w:after="0" w:line="240" w:lineRule="auto"/>
        <w:ind w:firstLine="851"/>
        <w:jc w:val="both"/>
        <w:rPr>
          <w:rFonts w:ascii="Times New Roman" w:eastAsia="Times New Roman" w:hAnsi="Times New Roman" w:cs="Times New Roman"/>
          <w:i/>
          <w:iCs/>
          <w:sz w:val="24"/>
          <w:szCs w:val="24"/>
          <w:lang w:eastAsia="ru-RU"/>
        </w:rPr>
      </w:pPr>
      <w:r w:rsidRPr="00482C1D">
        <w:rPr>
          <w:rFonts w:ascii="Times New Roman" w:eastAsia="Times New Roman" w:hAnsi="Times New Roman" w:cs="Times New Roman"/>
          <w:b/>
          <w:bCs/>
          <w:sz w:val="24"/>
          <w:szCs w:val="24"/>
          <w:lang w:eastAsia="ru-RU"/>
        </w:rPr>
        <w:lastRenderedPageBreak/>
        <w:t>1.</w:t>
      </w:r>
      <w:r w:rsidRPr="00482C1D">
        <w:rPr>
          <w:rFonts w:ascii="Times New Roman" w:eastAsia="Times New Roman" w:hAnsi="Times New Roman" w:cs="Times New Roman"/>
          <w:sz w:val="24"/>
          <w:szCs w:val="24"/>
          <w:lang w:eastAsia="ru-RU"/>
        </w:rPr>
        <w:t> </w:t>
      </w:r>
      <w:r w:rsidRPr="00482C1D">
        <w:rPr>
          <w:rFonts w:ascii="Times New Roman" w:eastAsia="Times New Roman" w:hAnsi="Times New Roman" w:cs="Times New Roman"/>
          <w:b/>
          <w:sz w:val="24"/>
          <w:szCs w:val="24"/>
          <w:lang w:eastAsia="ru-RU"/>
        </w:rPr>
        <w:t>Место дисциплины (модуля) в структуре ОПОП ВО.</w:t>
      </w:r>
    </w:p>
    <w:p w:rsidR="00D05201" w:rsidRDefault="00482C1D" w:rsidP="00D05201">
      <w:pPr>
        <w:spacing w:after="0"/>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Дисциплина </w:t>
      </w:r>
      <w:r w:rsidR="00DF39F1" w:rsidRPr="00B15201">
        <w:rPr>
          <w:rFonts w:ascii="Times New Roman" w:eastAsia="Times New Roman" w:hAnsi="Times New Roman" w:cs="Times New Roman"/>
          <w:sz w:val="24"/>
          <w:szCs w:val="24"/>
          <w:lang w:eastAsia="ru-RU"/>
        </w:rPr>
        <w:t>«</w:t>
      </w:r>
      <w:r w:rsidR="00B15201" w:rsidRPr="00B15201">
        <w:rPr>
          <w:rFonts w:ascii="Times New Roman" w:eastAsia="Times New Roman" w:hAnsi="Times New Roman" w:cs="Times New Roman"/>
          <w:sz w:val="24"/>
          <w:szCs w:val="24"/>
          <w:lang w:eastAsia="ru-RU"/>
        </w:rPr>
        <w:t>Теория искусства</w:t>
      </w:r>
      <w:r w:rsidR="00DF39F1" w:rsidRPr="00B15201">
        <w:rPr>
          <w:rFonts w:ascii="Times New Roman" w:eastAsia="Times New Roman" w:hAnsi="Times New Roman" w:cs="Times New Roman"/>
          <w:sz w:val="24"/>
          <w:szCs w:val="24"/>
          <w:lang w:eastAsia="ru-RU"/>
        </w:rPr>
        <w:t xml:space="preserve">» </w:t>
      </w:r>
      <w:r w:rsidRPr="00482C1D">
        <w:rPr>
          <w:rFonts w:ascii="Times New Roman" w:eastAsia="Times New Roman" w:hAnsi="Times New Roman" w:cs="Times New Roman"/>
          <w:sz w:val="24"/>
          <w:szCs w:val="24"/>
          <w:lang w:eastAsia="ru-RU"/>
        </w:rPr>
        <w:t xml:space="preserve">реализуется в рамках </w:t>
      </w:r>
      <w:r w:rsidR="00DF39F1">
        <w:rPr>
          <w:rFonts w:ascii="Times New Roman" w:eastAsia="Times New Roman" w:hAnsi="Times New Roman" w:cs="Times New Roman"/>
          <w:sz w:val="24"/>
          <w:szCs w:val="24"/>
          <w:lang w:eastAsia="ru-RU"/>
        </w:rPr>
        <w:t>«Базовой части</w:t>
      </w:r>
      <w:r w:rsidR="00DF39F1" w:rsidRPr="00B15201">
        <w:rPr>
          <w:rFonts w:ascii="Times New Roman" w:eastAsia="Times New Roman" w:hAnsi="Times New Roman" w:cs="Times New Roman"/>
          <w:sz w:val="24"/>
          <w:szCs w:val="24"/>
          <w:lang w:eastAsia="ru-RU"/>
        </w:rPr>
        <w:t xml:space="preserve">» </w:t>
      </w:r>
      <w:r w:rsidR="00B15201" w:rsidRPr="00B15201">
        <w:rPr>
          <w:rFonts w:ascii="Times New Roman" w:eastAsia="Times New Roman" w:hAnsi="Times New Roman" w:cs="Times New Roman"/>
          <w:sz w:val="24"/>
          <w:szCs w:val="24"/>
          <w:lang w:eastAsia="ru-RU"/>
        </w:rPr>
        <w:t>Общенаучного цикла</w:t>
      </w:r>
      <w:r w:rsidR="00735A87" w:rsidRPr="00B15201">
        <w:rPr>
          <w:rFonts w:ascii="Times New Roman" w:eastAsia="Times New Roman" w:hAnsi="Times New Roman" w:cs="Times New Roman"/>
          <w:sz w:val="24"/>
          <w:szCs w:val="24"/>
          <w:lang w:eastAsia="ru-RU"/>
        </w:rPr>
        <w:t xml:space="preserve">  </w:t>
      </w:r>
      <w:r w:rsidRPr="00B15201">
        <w:rPr>
          <w:rFonts w:ascii="Times New Roman" w:eastAsia="Times New Roman" w:hAnsi="Times New Roman" w:cs="Times New Roman"/>
          <w:sz w:val="24"/>
          <w:szCs w:val="24"/>
          <w:lang w:eastAsia="ru-RU"/>
        </w:rPr>
        <w:t>программы</w:t>
      </w:r>
      <w:r w:rsidRPr="00482C1D">
        <w:rPr>
          <w:rFonts w:ascii="Times New Roman" w:eastAsia="Times New Roman" w:hAnsi="Times New Roman" w:cs="Times New Roman"/>
          <w:sz w:val="24"/>
          <w:szCs w:val="24"/>
          <w:lang w:eastAsia="ru-RU"/>
        </w:rPr>
        <w:t xml:space="preserve"> м</w:t>
      </w:r>
      <w:r w:rsidR="00D1294F">
        <w:rPr>
          <w:rFonts w:ascii="Times New Roman" w:eastAsia="Times New Roman" w:hAnsi="Times New Roman" w:cs="Times New Roman"/>
          <w:sz w:val="24"/>
          <w:szCs w:val="24"/>
          <w:lang w:eastAsia="ru-RU"/>
        </w:rPr>
        <w:t>а</w:t>
      </w:r>
      <w:r w:rsidRPr="00482C1D">
        <w:rPr>
          <w:rFonts w:ascii="Times New Roman" w:eastAsia="Times New Roman" w:hAnsi="Times New Roman" w:cs="Times New Roman"/>
          <w:sz w:val="24"/>
          <w:szCs w:val="24"/>
          <w:lang w:eastAsia="ru-RU"/>
        </w:rPr>
        <w:t>гистрату</w:t>
      </w:r>
      <w:r w:rsidR="00D1294F">
        <w:rPr>
          <w:rFonts w:ascii="Times New Roman" w:eastAsia="Times New Roman" w:hAnsi="Times New Roman" w:cs="Times New Roman"/>
          <w:sz w:val="24"/>
          <w:szCs w:val="24"/>
          <w:lang w:eastAsia="ru-RU"/>
        </w:rPr>
        <w:t>р</w:t>
      </w:r>
      <w:r w:rsidR="00E41EEC">
        <w:rPr>
          <w:rFonts w:ascii="Times New Roman" w:eastAsia="Times New Roman" w:hAnsi="Times New Roman" w:cs="Times New Roman"/>
          <w:sz w:val="24"/>
          <w:szCs w:val="24"/>
          <w:lang w:eastAsia="ru-RU"/>
        </w:rPr>
        <w:t xml:space="preserve">ы. </w:t>
      </w:r>
      <w:r w:rsidRPr="00482C1D">
        <w:rPr>
          <w:rFonts w:ascii="Times New Roman" w:eastAsia="Times New Roman" w:hAnsi="Times New Roman" w:cs="Times New Roman"/>
          <w:sz w:val="24"/>
          <w:szCs w:val="24"/>
          <w:lang w:eastAsia="ru-RU"/>
        </w:rPr>
        <w:t xml:space="preserve">В качестве промежуточной аттестации по </w:t>
      </w:r>
      <w:r w:rsidRPr="00735A87">
        <w:rPr>
          <w:rFonts w:ascii="Times New Roman" w:eastAsia="Times New Roman" w:hAnsi="Times New Roman" w:cs="Times New Roman"/>
          <w:sz w:val="24"/>
          <w:szCs w:val="24"/>
          <w:lang w:eastAsia="ru-RU"/>
        </w:rPr>
        <w:t xml:space="preserve">дисциплине предусмотрен зачет в </w:t>
      </w:r>
      <w:r w:rsidR="00735A87" w:rsidRPr="00735A87">
        <w:rPr>
          <w:rFonts w:ascii="Times New Roman" w:eastAsia="Times New Roman" w:hAnsi="Times New Roman" w:cs="Times New Roman"/>
          <w:sz w:val="24"/>
          <w:szCs w:val="24"/>
          <w:lang w:eastAsia="ru-RU"/>
        </w:rPr>
        <w:t>1</w:t>
      </w:r>
      <w:r w:rsidRPr="00735A87">
        <w:rPr>
          <w:rFonts w:ascii="Times New Roman" w:eastAsia="Times New Roman" w:hAnsi="Times New Roman" w:cs="Times New Roman"/>
          <w:sz w:val="24"/>
          <w:szCs w:val="24"/>
          <w:lang w:eastAsia="ru-RU"/>
        </w:rPr>
        <w:t>-м семестре у обучающихся</w:t>
      </w:r>
      <w:r w:rsidRPr="00482C1D">
        <w:rPr>
          <w:rFonts w:ascii="Times New Roman" w:eastAsia="Times New Roman" w:hAnsi="Times New Roman" w:cs="Times New Roman"/>
          <w:sz w:val="24"/>
          <w:szCs w:val="24"/>
          <w:lang w:eastAsia="ru-RU"/>
        </w:rPr>
        <w:t xml:space="preserve"> в очной форме обучения.</w:t>
      </w:r>
    </w:p>
    <w:p w:rsidR="00482C1D" w:rsidRPr="00482C1D" w:rsidRDefault="00482C1D" w:rsidP="00D05201">
      <w:pPr>
        <w:spacing w:after="0"/>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Итоговая оценка уровня сформированности компетенций </w:t>
      </w:r>
      <w:r w:rsidR="00735A87" w:rsidRPr="00735A87">
        <w:rPr>
          <w:rFonts w:ascii="Times New Roman" w:eastAsia="Times New Roman" w:hAnsi="Times New Roman" w:cs="Times New Roman"/>
          <w:sz w:val="24"/>
          <w:szCs w:val="24"/>
          <w:lang w:eastAsia="ru-RU"/>
        </w:rPr>
        <w:t>УК-</w:t>
      </w:r>
      <w:r w:rsidR="00ED7CCE">
        <w:rPr>
          <w:rFonts w:ascii="Times New Roman" w:eastAsia="Times New Roman" w:hAnsi="Times New Roman" w:cs="Times New Roman"/>
          <w:sz w:val="24"/>
          <w:szCs w:val="24"/>
          <w:lang w:eastAsia="ru-RU"/>
        </w:rPr>
        <w:t>7</w:t>
      </w:r>
      <w:r w:rsidR="00D05201">
        <w:rPr>
          <w:rFonts w:ascii="Times New Roman" w:eastAsia="Times New Roman" w:hAnsi="Times New Roman" w:cs="Times New Roman"/>
          <w:sz w:val="24"/>
          <w:szCs w:val="24"/>
          <w:lang w:eastAsia="ru-RU"/>
        </w:rPr>
        <w:t xml:space="preserve"> </w:t>
      </w:r>
      <w:r w:rsidRPr="00482C1D">
        <w:rPr>
          <w:rFonts w:ascii="Times New Roman" w:eastAsia="Times New Roman" w:hAnsi="Times New Roman" w:cs="Times New Roman"/>
          <w:sz w:val="24"/>
          <w:szCs w:val="24"/>
          <w:lang w:eastAsia="ru-RU"/>
        </w:rPr>
        <w:t xml:space="preserve">определяется в период государственной итоговой аттестации. </w:t>
      </w:r>
    </w:p>
    <w:p w:rsidR="00482C1D" w:rsidRPr="00482C1D" w:rsidRDefault="002E7A4B" w:rsidP="002E7A4B">
      <w:pPr>
        <w:tabs>
          <w:tab w:val="left" w:pos="9660"/>
        </w:tabs>
        <w:spacing w:after="0" w:line="240" w:lineRule="auto"/>
        <w:ind w:firstLine="851"/>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ab/>
      </w:r>
    </w:p>
    <w:p w:rsidR="00482C1D" w:rsidRPr="002E7A4B" w:rsidRDefault="00482C1D" w:rsidP="002E7A4B">
      <w:pPr>
        <w:spacing w:after="0" w:line="240" w:lineRule="auto"/>
        <w:ind w:firstLine="851"/>
        <w:jc w:val="both"/>
        <w:rPr>
          <w:rFonts w:ascii="Times New Roman" w:eastAsia="Times New Roman" w:hAnsi="Times New Roman" w:cs="Times New Roman"/>
          <w:sz w:val="24"/>
          <w:szCs w:val="24"/>
          <w:lang w:eastAsia="ru-RU"/>
        </w:rPr>
      </w:pPr>
      <w:r w:rsidRPr="002E7A4B">
        <w:rPr>
          <w:rFonts w:ascii="Times New Roman" w:eastAsia="Times New Roman" w:hAnsi="Times New Roman" w:cs="Times New Roman"/>
          <w:b/>
          <w:bCs/>
          <w:sz w:val="24"/>
          <w:szCs w:val="24"/>
          <w:lang w:eastAsia="ru-RU"/>
        </w:rPr>
        <w:t>2.</w:t>
      </w:r>
      <w:r w:rsidRPr="002E7A4B">
        <w:rPr>
          <w:rFonts w:ascii="Times New Roman" w:eastAsia="Times New Roman" w:hAnsi="Times New Roman" w:cs="Times New Roman"/>
          <w:sz w:val="24"/>
          <w:szCs w:val="24"/>
          <w:lang w:eastAsia="ru-RU"/>
        </w:rPr>
        <w:t> </w:t>
      </w:r>
      <w:r w:rsidRPr="002E7A4B">
        <w:rPr>
          <w:rFonts w:ascii="Times New Roman" w:eastAsia="Times New Roman" w:hAnsi="Times New Roman" w:cs="Times New Roman"/>
          <w:b/>
          <w:sz w:val="24"/>
          <w:szCs w:val="24"/>
          <w:lang w:eastAsia="ru-RU"/>
        </w:rPr>
        <w:t>Входные требования для освоения дисциплины (модуля), предварительные условия (если есть).</w:t>
      </w:r>
    </w:p>
    <w:p w:rsidR="002E7A4B" w:rsidRDefault="002E7A4B" w:rsidP="002E7A4B">
      <w:pPr>
        <w:spacing w:after="0" w:line="240" w:lineRule="auto"/>
        <w:ind w:firstLine="851"/>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Дисциплина </w:t>
      </w:r>
      <w:r w:rsidR="00B15201" w:rsidRPr="00802DFA">
        <w:rPr>
          <w:rFonts w:ascii="Times New Roman" w:hAnsi="Times New Roman"/>
          <w:sz w:val="28"/>
          <w:szCs w:val="28"/>
        </w:rPr>
        <w:t>«</w:t>
      </w:r>
      <w:r w:rsidR="00B15201" w:rsidRPr="00B15201">
        <w:rPr>
          <w:rFonts w:ascii="Times New Roman" w:eastAsia="Times New Roman" w:hAnsi="Times New Roman" w:cs="Times New Roman"/>
          <w:sz w:val="24"/>
          <w:szCs w:val="24"/>
          <w:lang w:eastAsia="ru-RU"/>
        </w:rPr>
        <w:t>Теория искусства»</w:t>
      </w:r>
      <w:r w:rsidR="00B152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 xml:space="preserve">относится к </w:t>
      </w:r>
      <w:r w:rsidR="00B15201">
        <w:rPr>
          <w:rFonts w:ascii="Times New Roman" w:eastAsia="Times New Roman" w:hAnsi="Times New Roman" w:cs="Times New Roman"/>
          <w:iCs/>
          <w:sz w:val="24"/>
          <w:szCs w:val="24"/>
          <w:lang w:eastAsia="ru-RU"/>
        </w:rPr>
        <w:t>базовой</w:t>
      </w:r>
      <w:r>
        <w:rPr>
          <w:rFonts w:ascii="Times New Roman" w:eastAsia="Times New Roman" w:hAnsi="Times New Roman" w:cs="Times New Roman"/>
          <w:iCs/>
          <w:sz w:val="24"/>
          <w:szCs w:val="24"/>
          <w:lang w:eastAsia="ru-RU"/>
        </w:rPr>
        <w:t xml:space="preserve"> части, изучается </w:t>
      </w:r>
      <w:r w:rsidRPr="00735A87">
        <w:rPr>
          <w:rFonts w:ascii="Times New Roman" w:eastAsia="Times New Roman" w:hAnsi="Times New Roman" w:cs="Times New Roman"/>
          <w:iCs/>
          <w:sz w:val="24"/>
          <w:szCs w:val="24"/>
          <w:lang w:eastAsia="ru-RU"/>
        </w:rPr>
        <w:t xml:space="preserve">в </w:t>
      </w:r>
      <w:r w:rsidR="00735A87" w:rsidRPr="00735A87">
        <w:rPr>
          <w:rFonts w:ascii="Times New Roman" w:eastAsia="Times New Roman" w:hAnsi="Times New Roman" w:cs="Times New Roman"/>
          <w:iCs/>
          <w:sz w:val="24"/>
          <w:szCs w:val="24"/>
          <w:lang w:eastAsia="ru-RU"/>
        </w:rPr>
        <w:t>1</w:t>
      </w:r>
      <w:r w:rsidRPr="00735A87">
        <w:rPr>
          <w:rFonts w:ascii="Times New Roman" w:eastAsia="Times New Roman" w:hAnsi="Times New Roman" w:cs="Times New Roman"/>
          <w:iCs/>
          <w:sz w:val="24"/>
          <w:szCs w:val="24"/>
          <w:lang w:eastAsia="ru-RU"/>
        </w:rPr>
        <w:t xml:space="preserve"> семестре на 1 курсе</w:t>
      </w:r>
      <w:r>
        <w:rPr>
          <w:rFonts w:ascii="Times New Roman" w:eastAsia="Times New Roman" w:hAnsi="Times New Roman" w:cs="Times New Roman"/>
          <w:iCs/>
          <w:sz w:val="24"/>
          <w:szCs w:val="24"/>
          <w:lang w:eastAsia="ru-RU"/>
        </w:rPr>
        <w:t xml:space="preserve"> и опирается на теоретические основы </w:t>
      </w:r>
      <w:r w:rsidR="00D05201">
        <w:rPr>
          <w:rFonts w:ascii="Times New Roman" w:eastAsia="Times New Roman" w:hAnsi="Times New Roman" w:cs="Times New Roman"/>
          <w:iCs/>
          <w:sz w:val="24"/>
          <w:szCs w:val="24"/>
          <w:lang w:eastAsia="ru-RU"/>
        </w:rPr>
        <w:t>таких</w:t>
      </w:r>
      <w:r>
        <w:rPr>
          <w:rFonts w:ascii="Times New Roman" w:eastAsia="Times New Roman" w:hAnsi="Times New Roman" w:cs="Times New Roman"/>
          <w:iCs/>
          <w:sz w:val="24"/>
          <w:szCs w:val="24"/>
          <w:lang w:eastAsia="ru-RU"/>
        </w:rPr>
        <w:t xml:space="preserve"> дисциплин</w:t>
      </w:r>
      <w:r w:rsidR="00D05201">
        <w:rPr>
          <w:rFonts w:ascii="Times New Roman" w:eastAsia="Times New Roman" w:hAnsi="Times New Roman" w:cs="Times New Roman"/>
          <w:iCs/>
          <w:sz w:val="24"/>
          <w:szCs w:val="24"/>
          <w:lang w:eastAsia="ru-RU"/>
        </w:rPr>
        <w:t xml:space="preserve"> как</w:t>
      </w:r>
      <w:r>
        <w:rPr>
          <w:rFonts w:ascii="Times New Roman" w:eastAsia="Times New Roman" w:hAnsi="Times New Roman" w:cs="Times New Roman"/>
          <w:iCs/>
          <w:sz w:val="24"/>
          <w:szCs w:val="24"/>
          <w:lang w:eastAsia="ru-RU"/>
        </w:rPr>
        <w:t>: «</w:t>
      </w:r>
      <w:r w:rsidR="00B15201">
        <w:rPr>
          <w:rFonts w:ascii="Times New Roman" w:eastAsia="Times New Roman" w:hAnsi="Times New Roman" w:cs="Times New Roman"/>
          <w:iCs/>
          <w:sz w:val="24"/>
          <w:szCs w:val="24"/>
          <w:lang w:eastAsia="ru-RU"/>
        </w:rPr>
        <w:t>История изобразительного искусства</w:t>
      </w:r>
      <w:r>
        <w:rPr>
          <w:rFonts w:ascii="Times New Roman" w:eastAsia="Times New Roman" w:hAnsi="Times New Roman" w:cs="Times New Roman"/>
          <w:iCs/>
          <w:sz w:val="24"/>
          <w:szCs w:val="24"/>
          <w:lang w:eastAsia="ru-RU"/>
        </w:rPr>
        <w:t>», «</w:t>
      </w:r>
      <w:r w:rsidR="00B15201">
        <w:rPr>
          <w:rFonts w:ascii="Times New Roman" w:eastAsia="Times New Roman" w:hAnsi="Times New Roman" w:cs="Times New Roman"/>
          <w:iCs/>
          <w:sz w:val="24"/>
          <w:szCs w:val="24"/>
          <w:lang w:eastAsia="ru-RU"/>
        </w:rPr>
        <w:t>Культурология</w:t>
      </w:r>
      <w:r>
        <w:rPr>
          <w:rFonts w:ascii="Times New Roman" w:eastAsia="Times New Roman" w:hAnsi="Times New Roman" w:cs="Times New Roman"/>
          <w:iCs/>
          <w:sz w:val="24"/>
          <w:szCs w:val="24"/>
          <w:lang w:eastAsia="ru-RU"/>
        </w:rPr>
        <w:t>», «</w:t>
      </w:r>
      <w:r w:rsidR="00B15201">
        <w:rPr>
          <w:rFonts w:ascii="Times New Roman" w:eastAsia="Times New Roman" w:hAnsi="Times New Roman" w:cs="Times New Roman"/>
          <w:iCs/>
          <w:sz w:val="24"/>
          <w:szCs w:val="24"/>
          <w:lang w:eastAsia="ru-RU"/>
        </w:rPr>
        <w:t>Эстетика</w:t>
      </w:r>
      <w:r>
        <w:rPr>
          <w:rFonts w:ascii="Times New Roman" w:eastAsia="Times New Roman" w:hAnsi="Times New Roman" w:cs="Times New Roman"/>
          <w:iCs/>
          <w:sz w:val="24"/>
          <w:szCs w:val="24"/>
          <w:lang w:eastAsia="ru-RU"/>
        </w:rPr>
        <w:t>»</w:t>
      </w:r>
      <w:r w:rsidR="009F12F6">
        <w:rPr>
          <w:rFonts w:ascii="Times New Roman" w:eastAsia="Times New Roman" w:hAnsi="Times New Roman" w:cs="Times New Roman"/>
          <w:iCs/>
          <w:sz w:val="24"/>
          <w:szCs w:val="24"/>
          <w:lang w:eastAsia="ru-RU"/>
        </w:rPr>
        <w:t>, «</w:t>
      </w:r>
      <w:r w:rsidR="00B15201">
        <w:rPr>
          <w:rFonts w:ascii="Times New Roman" w:eastAsia="Times New Roman" w:hAnsi="Times New Roman" w:cs="Times New Roman"/>
          <w:iCs/>
          <w:sz w:val="24"/>
          <w:szCs w:val="24"/>
          <w:lang w:eastAsia="ru-RU"/>
        </w:rPr>
        <w:t>Философия</w:t>
      </w:r>
      <w:r w:rsidR="009F12F6">
        <w:rPr>
          <w:rFonts w:ascii="Times New Roman" w:eastAsia="Times New Roman" w:hAnsi="Times New Roman" w:cs="Times New Roman"/>
          <w:iCs/>
          <w:sz w:val="24"/>
          <w:szCs w:val="24"/>
          <w:lang w:eastAsia="ru-RU"/>
        </w:rPr>
        <w:t>»</w:t>
      </w:r>
      <w:r w:rsidR="00913FAE">
        <w:rPr>
          <w:rFonts w:ascii="Times New Roman" w:eastAsia="Times New Roman" w:hAnsi="Times New Roman" w:cs="Times New Roman"/>
          <w:iCs/>
          <w:sz w:val="24"/>
          <w:szCs w:val="24"/>
          <w:lang w:eastAsia="ru-RU"/>
        </w:rPr>
        <w:t>, «Мировая художественная культура»</w:t>
      </w:r>
      <w:r>
        <w:rPr>
          <w:rFonts w:ascii="Times New Roman" w:eastAsia="Times New Roman" w:hAnsi="Times New Roman" w:cs="Times New Roman"/>
          <w:iCs/>
          <w:sz w:val="24"/>
          <w:szCs w:val="24"/>
          <w:lang w:eastAsia="ru-RU"/>
        </w:rPr>
        <w:t xml:space="preserve"> и пр. </w:t>
      </w:r>
    </w:p>
    <w:p w:rsidR="0080759B" w:rsidRPr="00482C1D" w:rsidRDefault="0080759B" w:rsidP="002E7A4B">
      <w:pPr>
        <w:spacing w:after="0" w:line="240" w:lineRule="auto"/>
        <w:ind w:firstLine="851"/>
        <w:jc w:val="both"/>
        <w:rPr>
          <w:rFonts w:ascii="Times New Roman" w:eastAsia="Times New Roman" w:hAnsi="Times New Roman" w:cs="Times New Roman"/>
          <w:b/>
          <w:iCs/>
          <w:sz w:val="24"/>
          <w:szCs w:val="24"/>
          <w:lang w:eastAsia="ru-RU"/>
        </w:rPr>
      </w:pPr>
    </w:p>
    <w:p w:rsidR="00482C1D" w:rsidRPr="00482C1D" w:rsidRDefault="00482C1D" w:rsidP="002E7A4B">
      <w:pPr>
        <w:spacing w:after="0" w:line="240" w:lineRule="auto"/>
        <w:ind w:firstLine="851"/>
        <w:jc w:val="both"/>
        <w:rPr>
          <w:rFonts w:ascii="Times New Roman" w:eastAsia="Times New Roman" w:hAnsi="Times New Roman" w:cs="Times New Roman"/>
          <w:b/>
          <w:i/>
          <w:iCs/>
          <w:sz w:val="24"/>
          <w:szCs w:val="24"/>
          <w:lang w:eastAsia="ru-RU"/>
        </w:rPr>
      </w:pPr>
      <w:r w:rsidRPr="00A61681">
        <w:rPr>
          <w:rFonts w:ascii="Times New Roman" w:eastAsia="Times New Roman" w:hAnsi="Times New Roman" w:cs="Times New Roman"/>
          <w:b/>
          <w:bCs/>
          <w:sz w:val="24"/>
          <w:szCs w:val="24"/>
          <w:lang w:eastAsia="ru-RU"/>
        </w:rPr>
        <w:t>3.</w:t>
      </w:r>
      <w:r w:rsidRPr="00A61681">
        <w:rPr>
          <w:rFonts w:ascii="Times New Roman" w:eastAsia="Times New Roman" w:hAnsi="Times New Roman" w:cs="Times New Roman"/>
          <w:b/>
          <w:sz w:val="24"/>
          <w:szCs w:val="24"/>
          <w:lang w:eastAsia="ru-RU"/>
        </w:rPr>
        <w:t> Результаты обучения по дисциплине (модулю), соотнесенные с требуемыми компетенциями выпускников</w:t>
      </w:r>
      <w:r w:rsidRPr="00A61681">
        <w:rPr>
          <w:rFonts w:ascii="Times New Roman" w:eastAsia="Times New Roman" w:hAnsi="Times New Roman" w:cs="Times New Roman"/>
          <w:b/>
          <w:i/>
          <w:iCs/>
          <w:sz w:val="24"/>
          <w:szCs w:val="24"/>
          <w:lang w:eastAsia="ru-RU"/>
        </w:rPr>
        <w:t>.</w:t>
      </w:r>
    </w:p>
    <w:p w:rsidR="00482C1D" w:rsidRPr="00482C1D" w:rsidRDefault="00482C1D" w:rsidP="00482C1D">
      <w:pPr>
        <w:spacing w:after="0" w:line="240" w:lineRule="auto"/>
        <w:rPr>
          <w:rFonts w:ascii="Times New Roman" w:eastAsia="Times New Roman" w:hAnsi="Times New Roman" w:cs="Times New Roman"/>
          <w:i/>
          <w:iCs/>
          <w:sz w:val="24"/>
          <w:szCs w:val="24"/>
          <w:lang w:eastAsia="ru-RU"/>
        </w:rPr>
      </w:pPr>
    </w:p>
    <w:tbl>
      <w:tblPr>
        <w:tblW w:w="3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5"/>
        <w:gridCol w:w="8124"/>
      </w:tblGrid>
      <w:tr w:rsidR="00FC532C" w:rsidRPr="00E41EEC" w:rsidTr="00FC532C">
        <w:trPr>
          <w:trHeight w:val="1"/>
        </w:trPr>
        <w:tc>
          <w:tcPr>
            <w:tcW w:w="1495" w:type="pct"/>
            <w:shd w:val="clear" w:color="000000" w:fill="FFFFFF"/>
            <w:tcMar>
              <w:left w:w="108" w:type="dxa"/>
              <w:right w:w="108" w:type="dxa"/>
            </w:tcMar>
            <w:vAlign w:val="center"/>
          </w:tcPr>
          <w:p w:rsidR="00FC532C" w:rsidRPr="00E41EEC" w:rsidRDefault="00FC532C" w:rsidP="0080759B">
            <w:pPr>
              <w:spacing w:after="0" w:line="240" w:lineRule="auto"/>
              <w:jc w:val="center"/>
              <w:rPr>
                <w:rFonts w:ascii="Times New Roman" w:eastAsia="Times New Roman" w:hAnsi="Times New Roman" w:cs="Times New Roman"/>
                <w:b/>
                <w:color w:val="000000" w:themeColor="text1"/>
                <w:sz w:val="24"/>
                <w:szCs w:val="24"/>
                <w:lang w:eastAsia="ru-RU"/>
              </w:rPr>
            </w:pPr>
            <w:r w:rsidRPr="00E41EEC">
              <w:rPr>
                <w:rFonts w:ascii="Times New Roman" w:eastAsia="Times New Roman" w:hAnsi="Times New Roman" w:cs="Times New Roman"/>
                <w:b/>
                <w:color w:val="000000" w:themeColor="text1"/>
                <w:sz w:val="24"/>
                <w:szCs w:val="24"/>
                <w:lang w:eastAsia="ru-RU"/>
              </w:rPr>
              <w:t>Код и описание компетенции</w:t>
            </w:r>
          </w:p>
        </w:tc>
        <w:tc>
          <w:tcPr>
            <w:tcW w:w="3505" w:type="pct"/>
            <w:shd w:val="clear" w:color="000000" w:fill="FFFFFF"/>
            <w:tcMar>
              <w:left w:w="108" w:type="dxa"/>
              <w:right w:w="108" w:type="dxa"/>
            </w:tcMar>
            <w:vAlign w:val="center"/>
          </w:tcPr>
          <w:p w:rsidR="00FC532C" w:rsidRPr="00E41EEC" w:rsidRDefault="00FC532C" w:rsidP="0080759B">
            <w:pPr>
              <w:spacing w:after="0" w:line="240" w:lineRule="auto"/>
              <w:jc w:val="center"/>
              <w:rPr>
                <w:rFonts w:ascii="Times New Roman" w:eastAsia="Times New Roman" w:hAnsi="Times New Roman" w:cs="Times New Roman"/>
                <w:b/>
                <w:color w:val="000000" w:themeColor="text1"/>
                <w:sz w:val="24"/>
                <w:szCs w:val="24"/>
                <w:lang w:eastAsia="ru-RU"/>
              </w:rPr>
            </w:pPr>
            <w:bookmarkStart w:id="0" w:name="_GoBack"/>
            <w:bookmarkEnd w:id="0"/>
            <w:r w:rsidRPr="00E41EEC">
              <w:rPr>
                <w:rFonts w:ascii="Times New Roman" w:eastAsia="Times New Roman" w:hAnsi="Times New Roman" w:cs="Times New Roman"/>
                <w:b/>
                <w:color w:val="000000" w:themeColor="text1"/>
                <w:sz w:val="24"/>
                <w:szCs w:val="24"/>
                <w:lang w:eastAsia="ru-RU"/>
              </w:rPr>
              <w:t xml:space="preserve">Планируемые результаты обучения </w:t>
            </w:r>
          </w:p>
          <w:p w:rsidR="00FC532C" w:rsidRPr="00E41EEC" w:rsidRDefault="00FC532C" w:rsidP="0080759B">
            <w:pPr>
              <w:spacing w:after="0" w:line="240" w:lineRule="auto"/>
              <w:jc w:val="center"/>
              <w:rPr>
                <w:rFonts w:ascii="Times New Roman" w:eastAsia="Times New Roman" w:hAnsi="Times New Roman" w:cs="Times New Roman"/>
                <w:b/>
                <w:color w:val="000000" w:themeColor="text1"/>
                <w:sz w:val="24"/>
                <w:szCs w:val="24"/>
                <w:lang w:eastAsia="ru-RU"/>
              </w:rPr>
            </w:pPr>
            <w:r w:rsidRPr="00E41EEC">
              <w:rPr>
                <w:rFonts w:ascii="Times New Roman" w:eastAsia="Times New Roman" w:hAnsi="Times New Roman" w:cs="Times New Roman"/>
                <w:b/>
                <w:color w:val="000000" w:themeColor="text1"/>
                <w:sz w:val="24"/>
                <w:szCs w:val="24"/>
                <w:lang w:eastAsia="ru-RU"/>
              </w:rPr>
              <w:t>по дисциплине</w:t>
            </w:r>
          </w:p>
        </w:tc>
      </w:tr>
      <w:tr w:rsidR="00FC532C" w:rsidRPr="00E41EEC" w:rsidTr="00FC532C">
        <w:trPr>
          <w:trHeight w:val="394"/>
        </w:trPr>
        <w:tc>
          <w:tcPr>
            <w:tcW w:w="1495" w:type="pct"/>
            <w:vMerge w:val="restart"/>
            <w:shd w:val="clear" w:color="000000" w:fill="FFFFFF"/>
            <w:tcMar>
              <w:left w:w="108" w:type="dxa"/>
              <w:right w:w="108" w:type="dxa"/>
            </w:tcMar>
            <w:vAlign w:val="center"/>
          </w:tcPr>
          <w:p w:rsidR="00FC532C" w:rsidRPr="00E41EEC" w:rsidRDefault="00FC532C" w:rsidP="000367D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E41EEC">
              <w:rPr>
                <w:rFonts w:ascii="Times New Roman" w:eastAsia="Times New Roman" w:hAnsi="Times New Roman" w:cs="Times New Roman"/>
                <w:b/>
                <w:color w:val="000000" w:themeColor="text1"/>
                <w:sz w:val="24"/>
                <w:szCs w:val="24"/>
                <w:lang w:eastAsia="ru-RU"/>
              </w:rPr>
              <w:t>УК-7</w:t>
            </w:r>
          </w:p>
          <w:p w:rsidR="00FC532C" w:rsidRPr="00E41EEC" w:rsidRDefault="00FC532C" w:rsidP="0034130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E41EEC">
              <w:rPr>
                <w:rFonts w:ascii="Times New Roman" w:eastAsia="Times New Roman" w:hAnsi="Times New Roman" w:cs="Times New Roman"/>
                <w:color w:val="000000" w:themeColor="text1"/>
                <w:sz w:val="24"/>
                <w:szCs w:val="24"/>
                <w:lang w:eastAsia="ru-RU"/>
              </w:rPr>
              <w:t xml:space="preserve">Способен воспринимать межкультурное разнообразие общества в социально-историческом, этическом и философском контекста </w:t>
            </w:r>
            <w:r w:rsidRPr="00E41EEC">
              <w:rPr>
                <w:rFonts w:ascii="Times New Roman" w:eastAsia="Times New Roman" w:hAnsi="Times New Roman" w:cs="Times New Roman"/>
                <w:iCs/>
                <w:color w:val="000000" w:themeColor="text1"/>
                <w:sz w:val="24"/>
                <w:szCs w:val="24"/>
                <w:lang w:eastAsia="ru-RU"/>
              </w:rPr>
              <w:t>.</w:t>
            </w:r>
          </w:p>
        </w:tc>
        <w:tc>
          <w:tcPr>
            <w:tcW w:w="3505" w:type="pct"/>
            <w:shd w:val="clear" w:color="000000" w:fill="FFFFFF"/>
            <w:tcMar>
              <w:left w:w="108" w:type="dxa"/>
              <w:right w:w="108" w:type="dxa"/>
            </w:tcMar>
          </w:tcPr>
          <w:p w:rsidR="00FC532C" w:rsidRPr="00E41EEC" w:rsidRDefault="00FC532C" w:rsidP="00546A38">
            <w:pPr>
              <w:widowControl w:val="0"/>
              <w:autoSpaceDE w:val="0"/>
              <w:autoSpaceDN w:val="0"/>
              <w:adjustRightInd w:val="0"/>
              <w:spacing w:after="0" w:line="240" w:lineRule="auto"/>
              <w:rPr>
                <w:rFonts w:ascii="Times New Roman" w:eastAsia="Calibri" w:hAnsi="Times New Roman" w:cs="Times New Roman"/>
                <w:bCs/>
                <w:color w:val="000000" w:themeColor="text1"/>
                <w:sz w:val="24"/>
                <w:szCs w:val="24"/>
                <w:lang w:eastAsia="ru-RU"/>
              </w:rPr>
            </w:pPr>
            <w:r w:rsidRPr="00E41EEC">
              <w:rPr>
                <w:rFonts w:ascii="Times New Roman" w:eastAsia="Calibri" w:hAnsi="Times New Roman" w:cs="Times New Roman"/>
                <w:b/>
                <w:bCs/>
                <w:color w:val="000000" w:themeColor="text1"/>
                <w:sz w:val="24"/>
                <w:szCs w:val="24"/>
                <w:lang w:eastAsia="ru-RU"/>
              </w:rPr>
              <w:t xml:space="preserve">Знает: </w:t>
            </w:r>
            <w:r w:rsidRPr="00E41EEC">
              <w:rPr>
                <w:rFonts w:ascii="Times New Roman" w:eastAsia="Calibri" w:hAnsi="Times New Roman" w:cs="Times New Roman"/>
                <w:bCs/>
                <w:color w:val="000000" w:themeColor="text1"/>
                <w:sz w:val="24"/>
                <w:szCs w:val="24"/>
                <w:lang w:eastAsia="ru-RU"/>
              </w:rPr>
              <w:t>Концептуальные контексты, аспекты функционирования произведения искусства;</w:t>
            </w:r>
            <w:r w:rsidRPr="00E41EEC">
              <w:rPr>
                <w:rFonts w:ascii="Times New Roman" w:eastAsia="Calibri" w:hAnsi="Times New Roman" w:cs="Times New Roman"/>
                <w:bCs/>
                <w:color w:val="000000" w:themeColor="text1"/>
                <w:sz w:val="24"/>
                <w:szCs w:val="24"/>
                <w:lang w:eastAsia="ru-RU"/>
              </w:rPr>
              <w:br/>
              <w:t>Комплексный подход к изучению произведения искусства;</w:t>
            </w:r>
          </w:p>
          <w:p w:rsidR="00FC532C" w:rsidRPr="00E41EEC" w:rsidRDefault="00FC532C" w:rsidP="00546A38">
            <w:pPr>
              <w:widowControl w:val="0"/>
              <w:autoSpaceDE w:val="0"/>
              <w:autoSpaceDN w:val="0"/>
              <w:adjustRightInd w:val="0"/>
              <w:spacing w:after="0" w:line="240" w:lineRule="auto"/>
              <w:rPr>
                <w:rFonts w:ascii="yandex-sans" w:hAnsi="yandex-sans"/>
                <w:color w:val="000000" w:themeColor="text1"/>
                <w:sz w:val="23"/>
                <w:szCs w:val="23"/>
                <w:shd w:val="clear" w:color="auto" w:fill="FFFFFF"/>
              </w:rPr>
            </w:pPr>
            <w:r w:rsidRPr="00E41EEC">
              <w:rPr>
                <w:rFonts w:ascii="yandex-sans" w:hAnsi="yandex-sans"/>
                <w:color w:val="000000" w:themeColor="text1"/>
                <w:sz w:val="23"/>
                <w:szCs w:val="23"/>
                <w:shd w:val="clear" w:color="auto" w:fill="FFFFFF"/>
              </w:rPr>
              <w:t>природу и содержание искусства;</w:t>
            </w:r>
          </w:p>
          <w:p w:rsidR="00FC532C" w:rsidRPr="00E41EEC" w:rsidRDefault="00FC532C" w:rsidP="00546A38">
            <w:pPr>
              <w:widowControl w:val="0"/>
              <w:autoSpaceDE w:val="0"/>
              <w:autoSpaceDN w:val="0"/>
              <w:adjustRightInd w:val="0"/>
              <w:spacing w:after="0" w:line="240" w:lineRule="auto"/>
              <w:rPr>
                <w:rFonts w:ascii="yandex-sans" w:hAnsi="yandex-sans"/>
                <w:color w:val="000000" w:themeColor="text1"/>
                <w:sz w:val="23"/>
                <w:szCs w:val="23"/>
                <w:shd w:val="clear" w:color="auto" w:fill="FFFFFF"/>
              </w:rPr>
            </w:pPr>
            <w:r w:rsidRPr="00E41EEC">
              <w:rPr>
                <w:rFonts w:ascii="yandex-sans" w:hAnsi="yandex-sans"/>
                <w:color w:val="000000" w:themeColor="text1"/>
                <w:sz w:val="23"/>
                <w:szCs w:val="23"/>
                <w:shd w:val="clear" w:color="auto" w:fill="FFFFFF"/>
              </w:rPr>
              <w:t>общие тенденции развития искусства;</w:t>
            </w:r>
          </w:p>
          <w:p w:rsidR="00FC532C" w:rsidRPr="00E41EEC" w:rsidRDefault="00FC532C" w:rsidP="00000E5F">
            <w:pPr>
              <w:widowControl w:val="0"/>
              <w:autoSpaceDE w:val="0"/>
              <w:autoSpaceDN w:val="0"/>
              <w:adjustRightInd w:val="0"/>
              <w:spacing w:after="0" w:line="240" w:lineRule="auto"/>
              <w:rPr>
                <w:rFonts w:ascii="Times New Roman" w:eastAsia="Calibri" w:hAnsi="Times New Roman" w:cs="Times New Roman"/>
                <w:b/>
                <w:bCs/>
                <w:color w:val="000000" w:themeColor="text1"/>
                <w:sz w:val="24"/>
                <w:szCs w:val="24"/>
                <w:lang w:eastAsia="ru-RU"/>
              </w:rPr>
            </w:pPr>
            <w:r w:rsidRPr="00E41EEC">
              <w:rPr>
                <w:rFonts w:ascii="yandex-sans" w:hAnsi="yandex-sans"/>
                <w:color w:val="000000" w:themeColor="text1"/>
                <w:sz w:val="23"/>
                <w:szCs w:val="23"/>
                <w:shd w:val="clear" w:color="auto" w:fill="FFFFFF"/>
              </w:rPr>
              <w:t>основы художественного языка.</w:t>
            </w:r>
          </w:p>
        </w:tc>
      </w:tr>
      <w:tr w:rsidR="00FC532C" w:rsidRPr="00E41EEC" w:rsidTr="00FC532C">
        <w:trPr>
          <w:trHeight w:val="394"/>
        </w:trPr>
        <w:tc>
          <w:tcPr>
            <w:tcW w:w="1495" w:type="pct"/>
            <w:vMerge/>
            <w:shd w:val="clear" w:color="000000" w:fill="FFFFFF"/>
            <w:tcMar>
              <w:left w:w="108" w:type="dxa"/>
              <w:right w:w="108" w:type="dxa"/>
            </w:tcMar>
            <w:vAlign w:val="center"/>
          </w:tcPr>
          <w:p w:rsidR="00FC532C" w:rsidRPr="00E41EEC" w:rsidRDefault="00FC532C" w:rsidP="000367DA">
            <w:pPr>
              <w:spacing w:after="0" w:line="240" w:lineRule="auto"/>
              <w:ind w:left="57" w:right="57"/>
              <w:jc w:val="center"/>
              <w:rPr>
                <w:rFonts w:ascii="Times New Roman" w:eastAsia="Calibri" w:hAnsi="Times New Roman" w:cs="Times New Roman"/>
                <w:b/>
                <w:color w:val="000000" w:themeColor="text1"/>
                <w:sz w:val="24"/>
                <w:szCs w:val="24"/>
                <w:lang w:eastAsia="ru-RU"/>
              </w:rPr>
            </w:pPr>
          </w:p>
        </w:tc>
        <w:tc>
          <w:tcPr>
            <w:tcW w:w="3505" w:type="pct"/>
            <w:shd w:val="clear" w:color="000000" w:fill="FFFFFF"/>
            <w:tcMar>
              <w:left w:w="108" w:type="dxa"/>
              <w:right w:w="108" w:type="dxa"/>
            </w:tcMar>
          </w:tcPr>
          <w:p w:rsidR="00FC532C" w:rsidRPr="00E41EEC" w:rsidRDefault="00FC532C" w:rsidP="000367DA">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E41EEC">
              <w:rPr>
                <w:rFonts w:ascii="Times New Roman" w:eastAsia="Calibri" w:hAnsi="Times New Roman" w:cs="Times New Roman"/>
                <w:b/>
                <w:bCs/>
                <w:color w:val="000000" w:themeColor="text1"/>
                <w:sz w:val="24"/>
                <w:szCs w:val="24"/>
                <w:lang w:eastAsia="ru-RU"/>
              </w:rPr>
              <w:t xml:space="preserve">Умеет: </w:t>
            </w:r>
            <w:r w:rsidRPr="00E41EEC">
              <w:rPr>
                <w:rFonts w:ascii="Times New Roman" w:eastAsia="Calibri" w:hAnsi="Times New Roman" w:cs="Times New Roman"/>
                <w:bCs/>
                <w:color w:val="000000" w:themeColor="text1"/>
                <w:sz w:val="24"/>
                <w:szCs w:val="24"/>
                <w:lang w:eastAsia="ru-RU"/>
              </w:rPr>
              <w:t>Осваивать содержание теории искусства, углублять знания в процессе самостоятельной работы и семинарских занятий.</w:t>
            </w:r>
            <w:r w:rsidRPr="00E41EEC">
              <w:rPr>
                <w:rFonts w:ascii="Times New Roman" w:eastAsia="Calibri" w:hAnsi="Times New Roman" w:cs="Times New Roman"/>
                <w:bCs/>
                <w:color w:val="000000" w:themeColor="text1"/>
                <w:sz w:val="24"/>
                <w:szCs w:val="24"/>
                <w:lang w:eastAsia="ru-RU"/>
              </w:rPr>
              <w:br/>
              <w:t>Понимать законы функционирования художественного произведения и его структурных элементов и применять их на практике.</w:t>
            </w:r>
            <w:r w:rsidRPr="00E41EEC">
              <w:rPr>
                <w:rFonts w:ascii="Times New Roman" w:eastAsia="Calibri" w:hAnsi="Times New Roman" w:cs="Times New Roman"/>
                <w:bCs/>
                <w:color w:val="000000" w:themeColor="text1"/>
                <w:sz w:val="24"/>
                <w:szCs w:val="24"/>
                <w:lang w:eastAsia="ru-RU"/>
              </w:rPr>
              <w:br/>
              <w:t>Выявлять теоретические закономерности в динамике развития искусства.</w:t>
            </w:r>
            <w:r w:rsidRPr="00E41EEC">
              <w:rPr>
                <w:rFonts w:ascii="Times New Roman" w:eastAsia="Calibri" w:hAnsi="Times New Roman" w:cs="Times New Roman"/>
                <w:bCs/>
                <w:color w:val="000000" w:themeColor="text1"/>
                <w:sz w:val="24"/>
                <w:szCs w:val="24"/>
                <w:lang w:eastAsia="ru-RU"/>
              </w:rPr>
              <w:br/>
              <w:t>Анализировать произведения искусства.</w:t>
            </w:r>
            <w:r w:rsidRPr="00E41EEC">
              <w:rPr>
                <w:rFonts w:ascii="Times New Roman" w:eastAsia="Calibri" w:hAnsi="Times New Roman" w:cs="Times New Roman"/>
                <w:bCs/>
                <w:color w:val="000000" w:themeColor="text1"/>
                <w:sz w:val="24"/>
                <w:szCs w:val="24"/>
                <w:lang w:eastAsia="ru-RU"/>
              </w:rPr>
              <w:br/>
              <w:t>Структурировать, типологизировать, систематизировать многообразие явлений искусства.</w:t>
            </w:r>
          </w:p>
        </w:tc>
      </w:tr>
    </w:tbl>
    <w:p w:rsidR="00603EB7" w:rsidRDefault="00603EB7" w:rsidP="00B669FA">
      <w:pPr>
        <w:spacing w:after="0" w:line="240" w:lineRule="auto"/>
        <w:jc w:val="both"/>
        <w:rPr>
          <w:rFonts w:ascii="Times New Roman" w:eastAsia="Times New Roman" w:hAnsi="Times New Roman" w:cs="Times New Roman"/>
          <w:b/>
          <w:bCs/>
          <w:sz w:val="24"/>
          <w:szCs w:val="24"/>
          <w:highlight w:val="yellow"/>
          <w:lang w:eastAsia="ru-RU"/>
        </w:rPr>
      </w:pPr>
    </w:p>
    <w:p w:rsidR="00603EB7" w:rsidRDefault="00603EB7" w:rsidP="00B669FA">
      <w:pPr>
        <w:spacing w:after="0" w:line="240" w:lineRule="auto"/>
        <w:jc w:val="both"/>
        <w:rPr>
          <w:rFonts w:ascii="Times New Roman" w:eastAsia="Times New Roman" w:hAnsi="Times New Roman" w:cs="Times New Roman"/>
          <w:b/>
          <w:bCs/>
          <w:sz w:val="24"/>
          <w:szCs w:val="24"/>
          <w:highlight w:val="yellow"/>
          <w:lang w:eastAsia="ru-RU"/>
        </w:rPr>
      </w:pPr>
    </w:p>
    <w:p w:rsidR="0080759B" w:rsidRPr="0080759B" w:rsidRDefault="0080759B" w:rsidP="002E7A4B">
      <w:pPr>
        <w:spacing w:after="0" w:line="240" w:lineRule="auto"/>
        <w:ind w:firstLine="851"/>
        <w:jc w:val="both"/>
        <w:rPr>
          <w:rFonts w:ascii="Times New Roman" w:eastAsia="Times New Roman" w:hAnsi="Times New Roman" w:cs="Times New Roman"/>
          <w:i/>
          <w:iCs/>
          <w:sz w:val="24"/>
          <w:szCs w:val="24"/>
          <w:lang w:eastAsia="ru-RU"/>
        </w:rPr>
      </w:pPr>
    </w:p>
    <w:p w:rsidR="00482C1D" w:rsidRPr="009809DA" w:rsidRDefault="00482C1D" w:rsidP="002E7A4B">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b/>
          <w:bCs/>
          <w:sz w:val="24"/>
          <w:szCs w:val="24"/>
          <w:lang w:eastAsia="ru-RU"/>
        </w:rPr>
        <w:t xml:space="preserve"> </w:t>
      </w:r>
      <w:r w:rsidR="00ED7CCE">
        <w:rPr>
          <w:rFonts w:ascii="Times New Roman" w:eastAsia="Times New Roman" w:hAnsi="Times New Roman" w:cs="Times New Roman"/>
          <w:b/>
          <w:bCs/>
          <w:sz w:val="24"/>
          <w:szCs w:val="24"/>
          <w:lang w:eastAsia="ru-RU"/>
        </w:rPr>
        <w:t>4</w:t>
      </w:r>
      <w:r w:rsidRPr="00913FAE">
        <w:rPr>
          <w:rFonts w:ascii="Times New Roman" w:eastAsia="Times New Roman" w:hAnsi="Times New Roman" w:cs="Times New Roman"/>
          <w:b/>
          <w:bCs/>
          <w:sz w:val="24"/>
          <w:szCs w:val="24"/>
          <w:lang w:eastAsia="ru-RU"/>
        </w:rPr>
        <w:t>.</w:t>
      </w:r>
      <w:r w:rsidRPr="00913FAE">
        <w:rPr>
          <w:rFonts w:ascii="Times New Roman" w:eastAsia="Times New Roman" w:hAnsi="Times New Roman" w:cs="Times New Roman"/>
          <w:sz w:val="24"/>
          <w:szCs w:val="24"/>
          <w:lang w:eastAsia="ru-RU"/>
        </w:rPr>
        <w:t> </w:t>
      </w:r>
      <w:r w:rsidRPr="00913FAE">
        <w:rPr>
          <w:rFonts w:ascii="Times New Roman" w:eastAsia="Times New Roman" w:hAnsi="Times New Roman" w:cs="Times New Roman"/>
          <w:b/>
          <w:bCs/>
          <w:sz w:val="24"/>
          <w:szCs w:val="24"/>
          <w:lang w:eastAsia="ru-RU"/>
        </w:rPr>
        <w:t>Объем дисциплины (модуля)</w:t>
      </w:r>
      <w:r w:rsidRPr="00913FAE">
        <w:rPr>
          <w:rFonts w:ascii="Times New Roman" w:eastAsia="Times New Roman" w:hAnsi="Times New Roman" w:cs="Times New Roman"/>
          <w:sz w:val="24"/>
          <w:szCs w:val="24"/>
          <w:lang w:eastAsia="ru-RU"/>
        </w:rPr>
        <w:t xml:space="preserve"> составляет </w:t>
      </w:r>
      <w:r w:rsidR="00913FAE" w:rsidRPr="00913FAE">
        <w:rPr>
          <w:rFonts w:ascii="Times New Roman" w:eastAsia="Times New Roman" w:hAnsi="Times New Roman" w:cs="Times New Roman"/>
          <w:sz w:val="24"/>
          <w:szCs w:val="24"/>
          <w:lang w:eastAsia="ru-RU"/>
        </w:rPr>
        <w:t>2</w:t>
      </w:r>
      <w:r w:rsidRPr="00913FAE">
        <w:rPr>
          <w:rFonts w:ascii="Times New Roman" w:eastAsia="Times New Roman" w:hAnsi="Times New Roman" w:cs="Times New Roman"/>
          <w:sz w:val="24"/>
          <w:szCs w:val="24"/>
          <w:lang w:eastAsia="ru-RU"/>
        </w:rPr>
        <w:t xml:space="preserve"> з.е., в том числе</w:t>
      </w:r>
      <w:r w:rsidR="001F68A2" w:rsidRPr="00913FAE">
        <w:rPr>
          <w:rFonts w:ascii="Times New Roman" w:eastAsia="Times New Roman" w:hAnsi="Times New Roman" w:cs="Times New Roman"/>
          <w:sz w:val="24"/>
          <w:szCs w:val="24"/>
          <w:lang w:eastAsia="ru-RU"/>
        </w:rPr>
        <w:t xml:space="preserve"> </w:t>
      </w:r>
      <w:r w:rsidR="00913FAE" w:rsidRPr="00913FAE">
        <w:rPr>
          <w:rFonts w:ascii="Times New Roman" w:eastAsia="Times New Roman" w:hAnsi="Times New Roman" w:cs="Times New Roman"/>
          <w:sz w:val="24"/>
          <w:szCs w:val="24"/>
          <w:lang w:eastAsia="ru-RU"/>
        </w:rPr>
        <w:t>18</w:t>
      </w:r>
      <w:r w:rsidR="001F68A2" w:rsidRPr="00913FAE">
        <w:rPr>
          <w:rFonts w:ascii="Times New Roman" w:eastAsia="Times New Roman" w:hAnsi="Times New Roman" w:cs="Times New Roman"/>
          <w:sz w:val="24"/>
          <w:szCs w:val="24"/>
          <w:lang w:eastAsia="ru-RU"/>
        </w:rPr>
        <w:t xml:space="preserve"> </w:t>
      </w:r>
      <w:r w:rsidRPr="00913FAE">
        <w:rPr>
          <w:rFonts w:ascii="Times New Roman" w:eastAsia="Times New Roman" w:hAnsi="Times New Roman" w:cs="Times New Roman"/>
          <w:sz w:val="24"/>
          <w:szCs w:val="24"/>
          <w:lang w:eastAsia="ru-RU"/>
        </w:rPr>
        <w:t xml:space="preserve">академических часов, отведенных на </w:t>
      </w:r>
      <w:r w:rsidR="00913FAE" w:rsidRPr="00913FAE">
        <w:rPr>
          <w:rFonts w:ascii="Times New Roman" w:eastAsia="Times New Roman" w:hAnsi="Times New Roman" w:cs="Times New Roman"/>
          <w:sz w:val="24"/>
          <w:szCs w:val="24"/>
          <w:lang w:eastAsia="ru-RU"/>
        </w:rPr>
        <w:t>лекции и 18 часов, отведенных на семинарские занятия</w:t>
      </w:r>
      <w:r w:rsidR="001F68A2" w:rsidRPr="00913FAE">
        <w:rPr>
          <w:rFonts w:ascii="Times New Roman" w:eastAsia="Times New Roman" w:hAnsi="Times New Roman" w:cs="Times New Roman"/>
          <w:sz w:val="24"/>
          <w:szCs w:val="24"/>
          <w:lang w:eastAsia="ru-RU"/>
        </w:rPr>
        <w:t xml:space="preserve">, </w:t>
      </w:r>
      <w:r w:rsidR="0061590A">
        <w:rPr>
          <w:rFonts w:ascii="Times New Roman" w:eastAsia="Times New Roman" w:hAnsi="Times New Roman" w:cs="Times New Roman"/>
          <w:sz w:val="24"/>
          <w:szCs w:val="24"/>
          <w:lang w:eastAsia="ru-RU"/>
        </w:rPr>
        <w:t>108</w:t>
      </w:r>
      <w:r w:rsidRPr="00913FAE">
        <w:rPr>
          <w:rFonts w:ascii="Times New Roman" w:eastAsia="Times New Roman" w:hAnsi="Times New Roman" w:cs="Times New Roman"/>
          <w:sz w:val="24"/>
          <w:szCs w:val="24"/>
          <w:lang w:eastAsia="ru-RU"/>
        </w:rPr>
        <w:t xml:space="preserve"> академических часа на самостоятельную работу обучающихся.</w:t>
      </w:r>
      <w:r w:rsidRPr="00482C1D">
        <w:rPr>
          <w:rFonts w:ascii="Times New Roman" w:eastAsia="Times New Roman" w:hAnsi="Times New Roman" w:cs="Times New Roman"/>
          <w:sz w:val="24"/>
          <w:szCs w:val="24"/>
          <w:lang w:eastAsia="ru-RU"/>
        </w:rPr>
        <w:t xml:space="preserve"> </w:t>
      </w:r>
    </w:p>
    <w:p w:rsidR="00482C1D" w:rsidRDefault="00482C1D" w:rsidP="002E7A4B">
      <w:pPr>
        <w:spacing w:after="0" w:line="240" w:lineRule="auto"/>
        <w:ind w:firstLine="851"/>
        <w:rPr>
          <w:rFonts w:ascii="Times New Roman" w:eastAsia="Times New Roman" w:hAnsi="Times New Roman" w:cs="Times New Roman"/>
          <w:b/>
          <w:bCs/>
          <w:sz w:val="24"/>
          <w:szCs w:val="24"/>
          <w:lang w:eastAsia="ru-RU"/>
        </w:rPr>
      </w:pPr>
    </w:p>
    <w:p w:rsidR="00482C1D" w:rsidRDefault="00ED7CCE" w:rsidP="002E7A4B">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5</w:t>
      </w:r>
      <w:r w:rsidR="00482C1D" w:rsidRPr="002E7A4B">
        <w:rPr>
          <w:rFonts w:ascii="Times New Roman" w:eastAsia="Times New Roman" w:hAnsi="Times New Roman" w:cs="Times New Roman"/>
          <w:b/>
          <w:bCs/>
          <w:sz w:val="24"/>
          <w:szCs w:val="24"/>
          <w:lang w:eastAsia="ru-RU"/>
        </w:rPr>
        <w:t>.</w:t>
      </w:r>
      <w:r w:rsidR="00482C1D" w:rsidRPr="002E7A4B">
        <w:rPr>
          <w:rFonts w:ascii="Times New Roman" w:eastAsia="Times New Roman" w:hAnsi="Times New Roman" w:cs="Times New Roman"/>
          <w:b/>
          <w:sz w:val="24"/>
          <w:szCs w:val="24"/>
          <w:lang w:eastAsia="ru-RU"/>
        </w:rPr>
        <w:t> 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r w:rsidR="00482C1D" w:rsidRPr="00482C1D">
        <w:rPr>
          <w:rFonts w:ascii="Times New Roman" w:eastAsia="Times New Roman" w:hAnsi="Times New Roman" w:cs="Times New Roman"/>
          <w:b/>
          <w:sz w:val="24"/>
          <w:szCs w:val="24"/>
          <w:lang w:eastAsia="ru-RU"/>
        </w:rPr>
        <w:t xml:space="preserve"> </w:t>
      </w:r>
    </w:p>
    <w:p w:rsidR="009B0BD3" w:rsidRDefault="009B0BD3" w:rsidP="002E7A4B">
      <w:pPr>
        <w:spacing w:after="0" w:line="240" w:lineRule="auto"/>
        <w:ind w:firstLine="851"/>
        <w:jc w:val="both"/>
        <w:rPr>
          <w:rFonts w:ascii="Times New Roman" w:eastAsia="Times New Roman" w:hAnsi="Times New Roman" w:cs="Times New Roman"/>
          <w:b/>
          <w:sz w:val="24"/>
          <w:szCs w:val="24"/>
          <w:lang w:eastAsia="ru-RU"/>
        </w:rPr>
      </w:pPr>
    </w:p>
    <w:p w:rsidR="009809DA" w:rsidRDefault="009809DA" w:rsidP="00482C1D">
      <w:pPr>
        <w:spacing w:after="0" w:line="240" w:lineRule="auto"/>
        <w:rPr>
          <w:rFonts w:ascii="Times New Roman" w:eastAsia="Times New Roman" w:hAnsi="Times New Roman" w:cs="Times New Roman"/>
          <w:b/>
          <w:sz w:val="24"/>
          <w:szCs w:val="24"/>
          <w:lang w:eastAsia="ru-RU"/>
        </w:rPr>
      </w:pPr>
    </w:p>
    <w:tbl>
      <w:tblPr>
        <w:tblStyle w:val="a9"/>
        <w:tblW w:w="0" w:type="auto"/>
        <w:tblLayout w:type="fixed"/>
        <w:tblLook w:val="04A0" w:firstRow="1" w:lastRow="0" w:firstColumn="1" w:lastColumn="0" w:noHBand="0" w:noVBand="1"/>
      </w:tblPr>
      <w:tblGrid>
        <w:gridCol w:w="5737"/>
        <w:gridCol w:w="1067"/>
        <w:gridCol w:w="534"/>
        <w:gridCol w:w="708"/>
        <w:gridCol w:w="680"/>
        <w:gridCol w:w="523"/>
        <w:gridCol w:w="498"/>
        <w:gridCol w:w="851"/>
        <w:gridCol w:w="4188"/>
      </w:tblGrid>
      <w:tr w:rsidR="001C679B" w:rsidTr="007122A2">
        <w:tc>
          <w:tcPr>
            <w:tcW w:w="5737" w:type="dxa"/>
            <w:vMerge w:val="restart"/>
          </w:tcPr>
          <w:p w:rsidR="001C679B" w:rsidRPr="00482C1D" w:rsidRDefault="001C679B" w:rsidP="00B669FA">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и тем дисциплины (модуля),</w:t>
            </w:r>
          </w:p>
          <w:p w:rsidR="001C679B" w:rsidRPr="00482C1D" w:rsidRDefault="001C679B" w:rsidP="00BE4753">
            <w:pPr>
              <w:jc w:val="center"/>
              <w:rPr>
                <w:rFonts w:ascii="Times New Roman" w:eastAsia="Times New Roman" w:hAnsi="Times New Roman" w:cs="Times New Roman"/>
                <w:b/>
                <w:bCs/>
                <w:sz w:val="24"/>
                <w:szCs w:val="24"/>
                <w:lang w:eastAsia="ru-RU"/>
              </w:rPr>
            </w:pPr>
          </w:p>
          <w:p w:rsidR="001C679B" w:rsidRDefault="001C679B" w:rsidP="00BE4753">
            <w:pPr>
              <w:jc w:val="center"/>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67" w:type="dxa"/>
            <w:vMerge w:val="restart"/>
          </w:tcPr>
          <w:p w:rsidR="001C679B" w:rsidRDefault="001C679B" w:rsidP="00BE475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(часы)</w:t>
            </w:r>
          </w:p>
        </w:tc>
        <w:tc>
          <w:tcPr>
            <w:tcW w:w="7982" w:type="dxa"/>
            <w:gridSpan w:val="7"/>
          </w:tcPr>
          <w:p w:rsidR="001C679B" w:rsidRPr="00BE4753" w:rsidRDefault="001C679B" w:rsidP="00BE4753">
            <w:pPr>
              <w:jc w:val="center"/>
              <w:rPr>
                <w:rFonts w:ascii="Times New Roman" w:eastAsia="Times New Roman" w:hAnsi="Times New Roman" w:cs="Times New Roman"/>
                <w:bCs/>
                <w:sz w:val="24"/>
                <w:szCs w:val="24"/>
                <w:lang w:eastAsia="ru-RU"/>
              </w:rPr>
            </w:pPr>
            <w:r w:rsidRPr="00BE4753">
              <w:rPr>
                <w:rFonts w:ascii="Times New Roman" w:eastAsia="Times New Roman" w:hAnsi="Times New Roman" w:cs="Times New Roman"/>
                <w:bCs/>
                <w:sz w:val="24"/>
                <w:szCs w:val="24"/>
                <w:lang w:eastAsia="ru-RU"/>
              </w:rPr>
              <w:t>В том числе</w:t>
            </w:r>
          </w:p>
        </w:tc>
      </w:tr>
      <w:tr w:rsidR="00F14DA8" w:rsidTr="00F14DA8">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2943" w:type="dxa"/>
            <w:gridSpan w:val="5"/>
          </w:tcPr>
          <w:p w:rsidR="00F14DA8"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Контактная работа </w:t>
            </w:r>
            <w:r w:rsidRPr="00482C1D">
              <w:rPr>
                <w:rFonts w:ascii="Times New Roman" w:eastAsia="Times New Roman" w:hAnsi="Times New Roman" w:cs="Times New Roman"/>
                <w:b/>
                <w:bCs/>
                <w:sz w:val="24"/>
                <w:szCs w:val="24"/>
                <w:lang w:eastAsia="ru-RU"/>
              </w:rPr>
              <w:br/>
              <w:t>(работа во взаимодействии с преподавателем)</w:t>
            </w:r>
          </w:p>
          <w:p w:rsidR="001C679B" w:rsidRPr="00482C1D" w:rsidRDefault="001C679B" w:rsidP="00BE4753">
            <w:pPr>
              <w:jc w:val="center"/>
              <w:rPr>
                <w:rFonts w:ascii="Times New Roman" w:eastAsia="Times New Roman" w:hAnsi="Times New Roman" w:cs="Times New Roman"/>
                <w:b/>
                <w:bCs/>
                <w:sz w:val="24"/>
                <w:szCs w:val="24"/>
                <w:lang w:eastAsia="ru-RU"/>
              </w:rPr>
            </w:pP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Виды контактной работы, часы</w:t>
            </w:r>
          </w:p>
        </w:tc>
        <w:tc>
          <w:tcPr>
            <w:tcW w:w="5039" w:type="dxa"/>
            <w:gridSpan w:val="2"/>
          </w:tcPr>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Самостоятельная работа обучающегося,</w:t>
            </w: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 часы </w:t>
            </w:r>
          </w:p>
        </w:tc>
      </w:tr>
      <w:tr w:rsidR="00F14DA8" w:rsidTr="001C679B">
        <w:trPr>
          <w:cantSplit/>
          <w:trHeight w:val="1871"/>
        </w:trPr>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534"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Лекции</w:t>
            </w:r>
          </w:p>
        </w:tc>
        <w:tc>
          <w:tcPr>
            <w:tcW w:w="708"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Лабораторные занятия</w:t>
            </w:r>
          </w:p>
        </w:tc>
        <w:tc>
          <w:tcPr>
            <w:tcW w:w="680"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Практические занятия</w:t>
            </w:r>
          </w:p>
        </w:tc>
        <w:tc>
          <w:tcPr>
            <w:tcW w:w="523"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Семинары</w:t>
            </w:r>
          </w:p>
        </w:tc>
        <w:tc>
          <w:tcPr>
            <w:tcW w:w="498" w:type="dxa"/>
            <w:textDirection w:val="btLr"/>
          </w:tcPr>
          <w:p w:rsidR="00F14DA8" w:rsidRPr="00F14DA8" w:rsidRDefault="00F14DA8" w:rsidP="00F14DA8">
            <w:pPr>
              <w:ind w:left="113" w:right="113"/>
              <w:rPr>
                <w:rFonts w:ascii="Times New Roman" w:eastAsia="Times New Roman" w:hAnsi="Times New Roman" w:cs="Times New Roman"/>
                <w:b/>
                <w:sz w:val="24"/>
                <w:szCs w:val="24"/>
                <w:lang w:eastAsia="ru-RU"/>
              </w:rPr>
            </w:pPr>
            <w:r w:rsidRPr="00F14DA8">
              <w:rPr>
                <w:rFonts w:ascii="Times New Roman" w:eastAsia="Times New Roman" w:hAnsi="Times New Roman" w:cs="Times New Roman"/>
                <w:b/>
                <w:sz w:val="24"/>
                <w:szCs w:val="24"/>
                <w:lang w:eastAsia="ru-RU"/>
              </w:rPr>
              <w:t>Всего</w:t>
            </w:r>
          </w:p>
        </w:tc>
        <w:tc>
          <w:tcPr>
            <w:tcW w:w="851"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Часы</w:t>
            </w:r>
          </w:p>
        </w:tc>
        <w:tc>
          <w:tcPr>
            <w:tcW w:w="4188"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Вид самостоятельной работы</w:t>
            </w:r>
          </w:p>
        </w:tc>
      </w:tr>
      <w:tr w:rsidR="00076BDA" w:rsidTr="00F14DA8">
        <w:tc>
          <w:tcPr>
            <w:tcW w:w="5737" w:type="dxa"/>
          </w:tcPr>
          <w:p w:rsidR="00076BDA" w:rsidRPr="0067785D" w:rsidRDefault="005A4503" w:rsidP="0067785D">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 xml:space="preserve">Тема 1. </w:t>
            </w:r>
            <w:r w:rsidR="0067785D" w:rsidRPr="0067785D">
              <w:rPr>
                <w:rFonts w:ascii="Times New Roman" w:eastAsia="Times New Roman" w:hAnsi="Times New Roman"/>
                <w:sz w:val="24"/>
                <w:szCs w:val="24"/>
                <w:lang w:eastAsia="ru-RU"/>
              </w:rPr>
              <w:t>Общие законы развития искусства. Теоретическое знание и его специфика</w:t>
            </w:r>
            <w:r w:rsidR="00D10047" w:rsidRPr="00120219">
              <w:rPr>
                <w:rFonts w:ascii="Times New Roman" w:eastAsia="Times New Roman" w:hAnsi="Times New Roman"/>
                <w:sz w:val="24"/>
                <w:szCs w:val="24"/>
                <w:lang w:eastAsia="ru-RU"/>
              </w:rPr>
              <w:t>.</w:t>
            </w:r>
            <w:r w:rsidR="0067785D" w:rsidRPr="0067785D">
              <w:rPr>
                <w:rFonts w:ascii="Times New Roman" w:eastAsia="Times New Roman" w:hAnsi="Times New Roman"/>
                <w:sz w:val="24"/>
                <w:szCs w:val="24"/>
                <w:lang w:eastAsia="ru-RU"/>
              </w:rPr>
              <w:t xml:space="preserve"> </w:t>
            </w:r>
          </w:p>
          <w:p w:rsidR="0067785D" w:rsidRPr="0067785D" w:rsidRDefault="0067785D" w:rsidP="0067785D">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Понятия эпохи,стиля, направления в искусстве</w:t>
            </w:r>
          </w:p>
        </w:tc>
        <w:tc>
          <w:tcPr>
            <w:tcW w:w="1067" w:type="dxa"/>
          </w:tcPr>
          <w:p w:rsidR="00076BDA" w:rsidRDefault="008A0CB8" w:rsidP="00076BD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534" w:type="dxa"/>
          </w:tcPr>
          <w:p w:rsidR="00076BDA" w:rsidRPr="00076BDA" w:rsidRDefault="00D10047" w:rsidP="00076BDA">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076BDA" w:rsidRPr="00F14DA8" w:rsidRDefault="00076BDA" w:rsidP="00076BDA">
            <w:pPr>
              <w:jc w:val="center"/>
              <w:rPr>
                <w:rFonts w:ascii="Times New Roman" w:eastAsia="Times New Roman" w:hAnsi="Times New Roman" w:cs="Times New Roman"/>
                <w:bCs/>
                <w:sz w:val="24"/>
                <w:szCs w:val="24"/>
                <w:lang w:eastAsia="ru-RU"/>
              </w:rPr>
            </w:pPr>
          </w:p>
        </w:tc>
        <w:tc>
          <w:tcPr>
            <w:tcW w:w="680" w:type="dxa"/>
          </w:tcPr>
          <w:p w:rsidR="00076BDA" w:rsidRPr="00F14DA8" w:rsidRDefault="00076BDA" w:rsidP="00076BDA">
            <w:pPr>
              <w:jc w:val="center"/>
              <w:rPr>
                <w:rFonts w:ascii="Times New Roman" w:eastAsia="Times New Roman" w:hAnsi="Times New Roman" w:cs="Times New Roman"/>
                <w:bCs/>
                <w:sz w:val="24"/>
                <w:szCs w:val="24"/>
                <w:lang w:eastAsia="ru-RU"/>
              </w:rPr>
            </w:pPr>
          </w:p>
        </w:tc>
        <w:tc>
          <w:tcPr>
            <w:tcW w:w="523" w:type="dxa"/>
          </w:tcPr>
          <w:p w:rsidR="00076BDA" w:rsidRPr="00076BDA" w:rsidRDefault="00D10047" w:rsidP="00A61681">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076BDA" w:rsidRDefault="00D10047" w:rsidP="00076BD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076BDA" w:rsidRPr="00076BDA" w:rsidRDefault="008A0CB8" w:rsidP="00076BDA">
            <w:pPr>
              <w:snapToGrid w:val="0"/>
              <w:jc w:val="center"/>
              <w:rPr>
                <w:rFonts w:asciiTheme="majorBidi" w:hAnsiTheme="majorBidi" w:cstheme="majorBidi"/>
                <w:sz w:val="24"/>
                <w:szCs w:val="24"/>
              </w:rPr>
            </w:pPr>
            <w:r>
              <w:rPr>
                <w:rFonts w:asciiTheme="majorBidi" w:hAnsiTheme="majorBidi" w:cstheme="majorBidi"/>
                <w:sz w:val="24"/>
                <w:szCs w:val="24"/>
              </w:rPr>
              <w:t>12</w:t>
            </w:r>
          </w:p>
        </w:tc>
        <w:tc>
          <w:tcPr>
            <w:tcW w:w="4188" w:type="dxa"/>
          </w:tcPr>
          <w:p w:rsidR="00076BDA" w:rsidRPr="00482C1D" w:rsidRDefault="00D10047" w:rsidP="00D100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анализ фильмов; написание рецензии или критического разбора</w:t>
            </w:r>
          </w:p>
        </w:tc>
      </w:tr>
      <w:tr w:rsidR="008A0CB8" w:rsidTr="00F14DA8">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Тема 2. Специфика отдельных видов искусства и проблема их синтеза. Содержание художественного произведения</w:t>
            </w:r>
          </w:p>
        </w:tc>
        <w:tc>
          <w:tcPr>
            <w:tcW w:w="1067" w:type="dxa"/>
          </w:tcPr>
          <w:p w:rsidR="008A0CB8" w:rsidRDefault="008A0CB8" w:rsidP="008A0CB8">
            <w:pPr>
              <w:jc w:val="center"/>
            </w:pPr>
            <w:r>
              <w:rPr>
                <w:rFonts w:ascii="Times New Roman" w:eastAsia="Times New Roman" w:hAnsi="Times New Roman" w:cs="Times New Roman"/>
                <w:b/>
                <w:sz w:val="24"/>
                <w:szCs w:val="24"/>
                <w:lang w:eastAsia="ru-RU"/>
              </w:rPr>
              <w:t>15</w:t>
            </w:r>
          </w:p>
        </w:tc>
        <w:tc>
          <w:tcPr>
            <w:tcW w:w="534" w:type="dxa"/>
          </w:tcPr>
          <w:p w:rsidR="008A0CB8"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11</w:t>
            </w:r>
          </w:p>
        </w:tc>
        <w:tc>
          <w:tcPr>
            <w:tcW w:w="4188" w:type="dxa"/>
          </w:tcPr>
          <w:p w:rsidR="008A0CB8" w:rsidRDefault="008A0CB8" w:rsidP="008A0CB8">
            <w:pPr>
              <w:jc w:val="center"/>
              <w:rPr>
                <w:rFonts w:ascii="Times New Roman" w:eastAsia="Times New Roman" w:hAnsi="Times New Roman" w:cs="Times New Roman"/>
                <w:sz w:val="24"/>
                <w:szCs w:val="24"/>
                <w:lang w:eastAsia="ru-RU"/>
              </w:rPr>
            </w:pPr>
          </w:p>
        </w:tc>
      </w:tr>
      <w:tr w:rsidR="008A0CB8" w:rsidTr="00F14DA8">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Тема 3 Художественная теория искусства и ее влияние на практику. Художественный образ.</w:t>
            </w:r>
          </w:p>
        </w:tc>
        <w:tc>
          <w:tcPr>
            <w:tcW w:w="1067" w:type="dxa"/>
          </w:tcPr>
          <w:p w:rsidR="008A0CB8" w:rsidRDefault="008A0CB8" w:rsidP="008A0CB8">
            <w:pPr>
              <w:jc w:val="center"/>
            </w:pPr>
            <w:r w:rsidRPr="0061616C">
              <w:rPr>
                <w:rFonts w:ascii="Times New Roman" w:eastAsia="Times New Roman" w:hAnsi="Times New Roman" w:cs="Times New Roman"/>
                <w:b/>
                <w:sz w:val="24"/>
                <w:szCs w:val="24"/>
                <w:lang w:eastAsia="ru-RU"/>
              </w:rPr>
              <w:t>15</w:t>
            </w:r>
          </w:p>
        </w:tc>
        <w:tc>
          <w:tcPr>
            <w:tcW w:w="534"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jc w:val="center"/>
            </w:pPr>
            <w:r w:rsidRPr="00D46C9B">
              <w:rPr>
                <w:rFonts w:asciiTheme="majorBidi" w:hAnsiTheme="majorBidi" w:cstheme="majorBidi"/>
                <w:sz w:val="24"/>
                <w:szCs w:val="24"/>
              </w:rPr>
              <w:t>11</w:t>
            </w:r>
          </w:p>
        </w:tc>
        <w:tc>
          <w:tcPr>
            <w:tcW w:w="4188" w:type="dxa"/>
          </w:tcPr>
          <w:p w:rsidR="008A0CB8" w:rsidRDefault="008A0CB8" w:rsidP="008A0CB8">
            <w:pPr>
              <w:jc w:val="center"/>
            </w:pPr>
            <w:r>
              <w:rPr>
                <w:rFonts w:ascii="Times New Roman" w:eastAsia="Times New Roman" w:hAnsi="Times New Roman" w:cs="Times New Roman"/>
                <w:sz w:val="24"/>
                <w:szCs w:val="24"/>
                <w:lang w:eastAsia="ru-RU"/>
              </w:rPr>
              <w:t>Просмотр, анализ фильмов; написание рецензии или критического разбора</w:t>
            </w:r>
          </w:p>
        </w:tc>
      </w:tr>
      <w:tr w:rsidR="008A0CB8" w:rsidTr="00F14DA8">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Тема 4. Художественное восприятие</w:t>
            </w:r>
            <w:r w:rsidRPr="00120219">
              <w:rPr>
                <w:rFonts w:ascii="Times New Roman" w:eastAsia="Times New Roman" w:hAnsi="Times New Roman"/>
                <w:sz w:val="24"/>
                <w:szCs w:val="24"/>
                <w:lang w:eastAsia="ru-RU"/>
              </w:rPr>
              <w:t>.</w:t>
            </w:r>
          </w:p>
        </w:tc>
        <w:tc>
          <w:tcPr>
            <w:tcW w:w="1067" w:type="dxa"/>
          </w:tcPr>
          <w:p w:rsidR="008A0CB8" w:rsidRDefault="008A0CB8" w:rsidP="008A0CB8">
            <w:pPr>
              <w:jc w:val="center"/>
            </w:pPr>
            <w:r w:rsidRPr="0061616C">
              <w:rPr>
                <w:rFonts w:ascii="Times New Roman" w:eastAsia="Times New Roman" w:hAnsi="Times New Roman" w:cs="Times New Roman"/>
                <w:b/>
                <w:sz w:val="24"/>
                <w:szCs w:val="24"/>
                <w:lang w:eastAsia="ru-RU"/>
              </w:rPr>
              <w:t>15</w:t>
            </w:r>
          </w:p>
        </w:tc>
        <w:tc>
          <w:tcPr>
            <w:tcW w:w="534"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jc w:val="center"/>
            </w:pPr>
            <w:r w:rsidRPr="00D46C9B">
              <w:rPr>
                <w:rFonts w:asciiTheme="majorBidi" w:hAnsiTheme="majorBidi" w:cstheme="majorBidi"/>
                <w:sz w:val="24"/>
                <w:szCs w:val="24"/>
              </w:rPr>
              <w:t>11</w:t>
            </w:r>
          </w:p>
        </w:tc>
        <w:tc>
          <w:tcPr>
            <w:tcW w:w="4188" w:type="dxa"/>
          </w:tcPr>
          <w:p w:rsidR="008A0CB8" w:rsidRDefault="008A0CB8" w:rsidP="008A0CB8">
            <w:pPr>
              <w:jc w:val="center"/>
            </w:pPr>
            <w:r>
              <w:rPr>
                <w:rFonts w:ascii="Times New Roman" w:eastAsia="Times New Roman" w:hAnsi="Times New Roman" w:cs="Times New Roman"/>
                <w:sz w:val="24"/>
                <w:szCs w:val="24"/>
                <w:lang w:eastAsia="ru-RU"/>
              </w:rPr>
              <w:t>Просмотр, анализ фильмов; написание рецензии или критического разбора</w:t>
            </w:r>
          </w:p>
        </w:tc>
      </w:tr>
      <w:tr w:rsidR="008A0CB8" w:rsidTr="00F14DA8">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Тема 5. Творческая деятельность. Функционирование произведения искусства в общественной практике</w:t>
            </w:r>
          </w:p>
        </w:tc>
        <w:tc>
          <w:tcPr>
            <w:tcW w:w="1067" w:type="dxa"/>
          </w:tcPr>
          <w:p w:rsidR="008A0CB8" w:rsidRDefault="008A0CB8" w:rsidP="008A0CB8">
            <w:pPr>
              <w:jc w:val="center"/>
            </w:pPr>
            <w:r w:rsidRPr="0061616C">
              <w:rPr>
                <w:rFonts w:ascii="Times New Roman" w:eastAsia="Times New Roman" w:hAnsi="Times New Roman" w:cs="Times New Roman"/>
                <w:b/>
                <w:sz w:val="24"/>
                <w:szCs w:val="24"/>
                <w:lang w:eastAsia="ru-RU"/>
              </w:rPr>
              <w:t>15</w:t>
            </w:r>
          </w:p>
        </w:tc>
        <w:tc>
          <w:tcPr>
            <w:tcW w:w="534"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jc w:val="center"/>
            </w:pPr>
            <w:r w:rsidRPr="00D46C9B">
              <w:rPr>
                <w:rFonts w:asciiTheme="majorBidi" w:hAnsiTheme="majorBidi" w:cstheme="majorBidi"/>
                <w:sz w:val="24"/>
                <w:szCs w:val="24"/>
              </w:rPr>
              <w:t>11</w:t>
            </w:r>
          </w:p>
        </w:tc>
        <w:tc>
          <w:tcPr>
            <w:tcW w:w="4188" w:type="dxa"/>
          </w:tcPr>
          <w:p w:rsidR="008A0CB8" w:rsidRDefault="008A0CB8" w:rsidP="008A0CB8">
            <w:pPr>
              <w:jc w:val="center"/>
            </w:pPr>
            <w:r>
              <w:rPr>
                <w:rFonts w:ascii="Times New Roman" w:eastAsia="Times New Roman" w:hAnsi="Times New Roman" w:cs="Times New Roman"/>
                <w:sz w:val="24"/>
                <w:szCs w:val="24"/>
                <w:lang w:eastAsia="ru-RU"/>
              </w:rPr>
              <w:t>Просмотр, анализ фильмов; написание рецензии или критического разбора</w:t>
            </w:r>
          </w:p>
        </w:tc>
      </w:tr>
      <w:tr w:rsidR="008A0CB8" w:rsidTr="00F14DA8">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Тема 6. Проблема формы и содержания</w:t>
            </w:r>
            <w:r>
              <w:rPr>
                <w:rFonts w:ascii="Times New Roman" w:eastAsia="Times New Roman" w:hAnsi="Times New Roman"/>
                <w:sz w:val="24"/>
                <w:szCs w:val="24"/>
                <w:lang w:eastAsia="ru-RU"/>
              </w:rPr>
              <w:t xml:space="preserve"> в искусстве</w:t>
            </w:r>
          </w:p>
        </w:tc>
        <w:tc>
          <w:tcPr>
            <w:tcW w:w="1067" w:type="dxa"/>
          </w:tcPr>
          <w:p w:rsidR="008A0CB8" w:rsidRDefault="008A0CB8" w:rsidP="008A0CB8">
            <w:pPr>
              <w:jc w:val="center"/>
            </w:pPr>
            <w:r w:rsidRPr="0061616C">
              <w:rPr>
                <w:rFonts w:ascii="Times New Roman" w:eastAsia="Times New Roman" w:hAnsi="Times New Roman" w:cs="Times New Roman"/>
                <w:b/>
                <w:sz w:val="24"/>
                <w:szCs w:val="24"/>
                <w:lang w:eastAsia="ru-RU"/>
              </w:rPr>
              <w:t>15</w:t>
            </w:r>
          </w:p>
        </w:tc>
        <w:tc>
          <w:tcPr>
            <w:tcW w:w="534"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jc w:val="center"/>
            </w:pPr>
            <w:r w:rsidRPr="00D46C9B">
              <w:rPr>
                <w:rFonts w:asciiTheme="majorBidi" w:hAnsiTheme="majorBidi" w:cstheme="majorBidi"/>
                <w:sz w:val="24"/>
                <w:szCs w:val="24"/>
              </w:rPr>
              <w:t>11</w:t>
            </w:r>
          </w:p>
        </w:tc>
        <w:tc>
          <w:tcPr>
            <w:tcW w:w="4188" w:type="dxa"/>
          </w:tcPr>
          <w:p w:rsidR="008A0CB8" w:rsidRDefault="008A0CB8" w:rsidP="008A0CB8">
            <w:pPr>
              <w:jc w:val="center"/>
            </w:pPr>
            <w:r>
              <w:rPr>
                <w:rFonts w:ascii="Times New Roman" w:eastAsia="Times New Roman" w:hAnsi="Times New Roman" w:cs="Times New Roman"/>
                <w:sz w:val="24"/>
                <w:szCs w:val="24"/>
                <w:lang w:eastAsia="ru-RU"/>
              </w:rPr>
              <w:t xml:space="preserve">Просмотр, анализ фильмов; </w:t>
            </w:r>
            <w:r>
              <w:rPr>
                <w:rFonts w:ascii="Times New Roman" w:eastAsia="Times New Roman" w:hAnsi="Times New Roman" w:cs="Times New Roman"/>
                <w:sz w:val="24"/>
                <w:szCs w:val="24"/>
                <w:lang w:eastAsia="ru-RU"/>
              </w:rPr>
              <w:lastRenderedPageBreak/>
              <w:t>написание рецензии или критического разбора</w:t>
            </w:r>
          </w:p>
        </w:tc>
      </w:tr>
      <w:tr w:rsidR="008A0CB8" w:rsidTr="005A4503">
        <w:trPr>
          <w:trHeight w:val="274"/>
        </w:trPr>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lastRenderedPageBreak/>
              <w:t>Тема 7.  Пространство и время в искусстве</w:t>
            </w:r>
            <w:r w:rsidRPr="00120219">
              <w:rPr>
                <w:rFonts w:ascii="Times New Roman" w:eastAsia="Times New Roman" w:hAnsi="Times New Roman"/>
                <w:sz w:val="24"/>
                <w:szCs w:val="24"/>
                <w:lang w:eastAsia="ru-RU"/>
              </w:rPr>
              <w:t>.</w:t>
            </w:r>
          </w:p>
        </w:tc>
        <w:tc>
          <w:tcPr>
            <w:tcW w:w="1067" w:type="dxa"/>
          </w:tcPr>
          <w:p w:rsidR="008A0CB8" w:rsidRDefault="008A0CB8" w:rsidP="008A0CB8">
            <w:pPr>
              <w:jc w:val="center"/>
            </w:pPr>
            <w:r w:rsidRPr="0061616C">
              <w:rPr>
                <w:rFonts w:ascii="Times New Roman" w:eastAsia="Times New Roman" w:hAnsi="Times New Roman" w:cs="Times New Roman"/>
                <w:b/>
                <w:sz w:val="24"/>
                <w:szCs w:val="24"/>
                <w:lang w:eastAsia="ru-RU"/>
              </w:rPr>
              <w:t>15</w:t>
            </w:r>
          </w:p>
        </w:tc>
        <w:tc>
          <w:tcPr>
            <w:tcW w:w="534"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jc w:val="center"/>
            </w:pPr>
            <w:r w:rsidRPr="00D46C9B">
              <w:rPr>
                <w:rFonts w:asciiTheme="majorBidi" w:hAnsiTheme="majorBidi" w:cstheme="majorBidi"/>
                <w:sz w:val="24"/>
                <w:szCs w:val="24"/>
              </w:rPr>
              <w:t>11</w:t>
            </w:r>
          </w:p>
        </w:tc>
        <w:tc>
          <w:tcPr>
            <w:tcW w:w="4188" w:type="dxa"/>
          </w:tcPr>
          <w:p w:rsidR="008A0CB8" w:rsidRDefault="008A0CB8" w:rsidP="008A0CB8">
            <w:pPr>
              <w:jc w:val="center"/>
            </w:pPr>
            <w:r>
              <w:rPr>
                <w:rFonts w:ascii="Times New Roman" w:eastAsia="Times New Roman" w:hAnsi="Times New Roman" w:cs="Times New Roman"/>
                <w:sz w:val="24"/>
                <w:szCs w:val="24"/>
                <w:lang w:eastAsia="ru-RU"/>
              </w:rPr>
              <w:t>Просмотр, анализ фильмов; написание рецензии или критического разбора</w:t>
            </w:r>
          </w:p>
        </w:tc>
      </w:tr>
      <w:tr w:rsidR="008A0CB8" w:rsidTr="00F14DA8">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 xml:space="preserve">Тема 8. </w:t>
            </w:r>
            <w:r>
              <w:rPr>
                <w:rFonts w:ascii="Times New Roman" w:eastAsia="Times New Roman" w:hAnsi="Times New Roman"/>
                <w:sz w:val="24"/>
                <w:szCs w:val="24"/>
                <w:lang w:eastAsia="ru-RU"/>
              </w:rPr>
              <w:t>Искусство как семиотическая система.</w:t>
            </w:r>
            <w:r w:rsidRPr="0067785D">
              <w:rPr>
                <w:rFonts w:ascii="Times New Roman" w:eastAsia="Times New Roman" w:hAnsi="Times New Roman"/>
                <w:sz w:val="24"/>
                <w:szCs w:val="24"/>
                <w:lang w:eastAsia="ru-RU"/>
              </w:rPr>
              <w:t xml:space="preserve"> Символы, метафоры и аллегории в искусстве. </w:t>
            </w:r>
          </w:p>
        </w:tc>
        <w:tc>
          <w:tcPr>
            <w:tcW w:w="1067" w:type="dxa"/>
          </w:tcPr>
          <w:p w:rsidR="008A0CB8" w:rsidRDefault="008A0CB8" w:rsidP="008A0CB8">
            <w:pPr>
              <w:jc w:val="center"/>
            </w:pPr>
            <w:r w:rsidRPr="0061616C">
              <w:rPr>
                <w:rFonts w:ascii="Times New Roman" w:eastAsia="Times New Roman" w:hAnsi="Times New Roman" w:cs="Times New Roman"/>
                <w:b/>
                <w:sz w:val="24"/>
                <w:szCs w:val="24"/>
                <w:lang w:eastAsia="ru-RU"/>
              </w:rPr>
              <w:t>15</w:t>
            </w:r>
          </w:p>
        </w:tc>
        <w:tc>
          <w:tcPr>
            <w:tcW w:w="534"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Pr="00076BDA" w:rsidRDefault="008A0CB8" w:rsidP="008A0CB8">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jc w:val="center"/>
            </w:pPr>
            <w:r w:rsidRPr="00D46C9B">
              <w:rPr>
                <w:rFonts w:asciiTheme="majorBidi" w:hAnsiTheme="majorBidi" w:cstheme="majorBidi"/>
                <w:sz w:val="24"/>
                <w:szCs w:val="24"/>
              </w:rPr>
              <w:t>11</w:t>
            </w:r>
          </w:p>
        </w:tc>
        <w:tc>
          <w:tcPr>
            <w:tcW w:w="4188" w:type="dxa"/>
          </w:tcPr>
          <w:p w:rsidR="008A0CB8" w:rsidRDefault="008A0CB8" w:rsidP="008A0CB8">
            <w:pPr>
              <w:jc w:val="center"/>
            </w:pPr>
            <w:r>
              <w:rPr>
                <w:rFonts w:ascii="Times New Roman" w:eastAsia="Times New Roman" w:hAnsi="Times New Roman" w:cs="Times New Roman"/>
                <w:sz w:val="24"/>
                <w:szCs w:val="24"/>
                <w:lang w:eastAsia="ru-RU"/>
              </w:rPr>
              <w:t>Просмотр, анализ фильмов; написание рецензии или критического разбора</w:t>
            </w:r>
          </w:p>
        </w:tc>
      </w:tr>
      <w:tr w:rsidR="008A0CB8" w:rsidTr="00F14DA8">
        <w:tc>
          <w:tcPr>
            <w:tcW w:w="5737" w:type="dxa"/>
          </w:tcPr>
          <w:p w:rsidR="008A0CB8" w:rsidRPr="0067785D" w:rsidRDefault="008A0CB8" w:rsidP="008A0CB8">
            <w:pPr>
              <w:rPr>
                <w:rFonts w:ascii="Times New Roman" w:eastAsia="Times New Roman" w:hAnsi="Times New Roman"/>
                <w:sz w:val="24"/>
                <w:szCs w:val="24"/>
                <w:lang w:eastAsia="ru-RU"/>
              </w:rPr>
            </w:pPr>
            <w:r w:rsidRPr="0067785D">
              <w:rPr>
                <w:rFonts w:ascii="Times New Roman" w:eastAsia="Times New Roman" w:hAnsi="Times New Roman"/>
                <w:sz w:val="24"/>
                <w:szCs w:val="24"/>
                <w:lang w:eastAsia="ru-RU"/>
              </w:rPr>
              <w:t>Тема 9. Теологическое, светское содержание искусства</w:t>
            </w:r>
          </w:p>
        </w:tc>
        <w:tc>
          <w:tcPr>
            <w:tcW w:w="1067" w:type="dxa"/>
          </w:tcPr>
          <w:p w:rsidR="008A0CB8" w:rsidRDefault="008A0CB8" w:rsidP="008A0CB8">
            <w:pPr>
              <w:jc w:val="center"/>
            </w:pPr>
            <w:r w:rsidRPr="0061616C">
              <w:rPr>
                <w:rFonts w:ascii="Times New Roman" w:eastAsia="Times New Roman" w:hAnsi="Times New Roman" w:cs="Times New Roman"/>
                <w:b/>
                <w:sz w:val="24"/>
                <w:szCs w:val="24"/>
                <w:lang w:eastAsia="ru-RU"/>
              </w:rPr>
              <w:t>15</w:t>
            </w:r>
          </w:p>
        </w:tc>
        <w:tc>
          <w:tcPr>
            <w:tcW w:w="534" w:type="dxa"/>
          </w:tcPr>
          <w:p w:rsidR="008A0CB8" w:rsidRPr="00F14DA8" w:rsidRDefault="008A0CB8" w:rsidP="008A0CB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680" w:type="dxa"/>
          </w:tcPr>
          <w:p w:rsidR="008A0CB8" w:rsidRPr="00F14DA8" w:rsidRDefault="008A0CB8" w:rsidP="008A0CB8">
            <w:pPr>
              <w:jc w:val="center"/>
              <w:rPr>
                <w:rFonts w:ascii="Times New Roman" w:eastAsia="Times New Roman" w:hAnsi="Times New Roman" w:cs="Times New Roman"/>
                <w:bCs/>
                <w:sz w:val="24"/>
                <w:szCs w:val="24"/>
                <w:lang w:eastAsia="ru-RU"/>
              </w:rPr>
            </w:pPr>
          </w:p>
        </w:tc>
        <w:tc>
          <w:tcPr>
            <w:tcW w:w="523" w:type="dxa"/>
          </w:tcPr>
          <w:p w:rsidR="008A0CB8" w:rsidRPr="00F14DA8" w:rsidRDefault="008A0CB8" w:rsidP="008A0CB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98" w:type="dxa"/>
          </w:tcPr>
          <w:p w:rsidR="008A0CB8" w:rsidRDefault="008A0CB8" w:rsidP="008A0CB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8A0CB8" w:rsidRDefault="008A0CB8" w:rsidP="008A0CB8">
            <w:pPr>
              <w:jc w:val="center"/>
            </w:pPr>
            <w:r w:rsidRPr="00D46C9B">
              <w:rPr>
                <w:rFonts w:asciiTheme="majorBidi" w:hAnsiTheme="majorBidi" w:cstheme="majorBidi"/>
                <w:sz w:val="24"/>
                <w:szCs w:val="24"/>
              </w:rPr>
              <w:t>11</w:t>
            </w:r>
          </w:p>
        </w:tc>
        <w:tc>
          <w:tcPr>
            <w:tcW w:w="4188" w:type="dxa"/>
          </w:tcPr>
          <w:p w:rsidR="008A0CB8" w:rsidRPr="00482C1D" w:rsidRDefault="008A0CB8" w:rsidP="008A0CB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анализ фильмов; написание рецензии или критического разбора</w:t>
            </w:r>
          </w:p>
        </w:tc>
      </w:tr>
      <w:tr w:rsidR="005A4503" w:rsidTr="00F14DA8">
        <w:tc>
          <w:tcPr>
            <w:tcW w:w="5737" w:type="dxa"/>
          </w:tcPr>
          <w:p w:rsidR="005A4503" w:rsidRPr="005A4503" w:rsidRDefault="008A0CB8" w:rsidP="00F14DA8">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Экзамен</w:t>
            </w:r>
          </w:p>
        </w:tc>
        <w:tc>
          <w:tcPr>
            <w:tcW w:w="1067" w:type="dxa"/>
          </w:tcPr>
          <w:p w:rsidR="005A4503" w:rsidRDefault="008A0CB8"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34" w:type="dxa"/>
          </w:tcPr>
          <w:p w:rsidR="005A4503" w:rsidRPr="00F14DA8" w:rsidRDefault="005A4503" w:rsidP="00F14DA8">
            <w:pPr>
              <w:jc w:val="center"/>
              <w:rPr>
                <w:rFonts w:ascii="Times New Roman" w:eastAsia="Times New Roman" w:hAnsi="Times New Roman" w:cs="Times New Roman"/>
                <w:bCs/>
                <w:sz w:val="24"/>
                <w:szCs w:val="24"/>
                <w:lang w:eastAsia="ru-RU"/>
              </w:rPr>
            </w:pPr>
          </w:p>
        </w:tc>
        <w:tc>
          <w:tcPr>
            <w:tcW w:w="708" w:type="dxa"/>
          </w:tcPr>
          <w:p w:rsidR="005A4503" w:rsidRPr="00F14DA8" w:rsidRDefault="005A4503" w:rsidP="00F14DA8">
            <w:pPr>
              <w:jc w:val="center"/>
              <w:rPr>
                <w:rFonts w:ascii="Times New Roman" w:eastAsia="Times New Roman" w:hAnsi="Times New Roman" w:cs="Times New Roman"/>
                <w:bCs/>
                <w:sz w:val="24"/>
                <w:szCs w:val="24"/>
                <w:lang w:eastAsia="ru-RU"/>
              </w:rPr>
            </w:pPr>
          </w:p>
        </w:tc>
        <w:tc>
          <w:tcPr>
            <w:tcW w:w="680" w:type="dxa"/>
          </w:tcPr>
          <w:p w:rsidR="005A4503" w:rsidRPr="00F14DA8" w:rsidRDefault="005A4503" w:rsidP="00F14DA8">
            <w:pPr>
              <w:jc w:val="center"/>
              <w:rPr>
                <w:rFonts w:ascii="Times New Roman" w:eastAsia="Times New Roman" w:hAnsi="Times New Roman" w:cs="Times New Roman"/>
                <w:bCs/>
                <w:sz w:val="24"/>
                <w:szCs w:val="24"/>
                <w:lang w:eastAsia="ru-RU"/>
              </w:rPr>
            </w:pPr>
          </w:p>
        </w:tc>
        <w:tc>
          <w:tcPr>
            <w:tcW w:w="523" w:type="dxa"/>
          </w:tcPr>
          <w:p w:rsidR="005A4503" w:rsidRPr="00F14DA8" w:rsidRDefault="005A4503" w:rsidP="00F14DA8">
            <w:pPr>
              <w:jc w:val="center"/>
              <w:rPr>
                <w:rFonts w:ascii="Times New Roman" w:eastAsia="Times New Roman" w:hAnsi="Times New Roman" w:cs="Times New Roman"/>
                <w:bCs/>
                <w:sz w:val="24"/>
                <w:szCs w:val="24"/>
                <w:lang w:eastAsia="ru-RU"/>
              </w:rPr>
            </w:pPr>
          </w:p>
        </w:tc>
        <w:tc>
          <w:tcPr>
            <w:tcW w:w="498" w:type="dxa"/>
          </w:tcPr>
          <w:p w:rsidR="005A4503" w:rsidRDefault="005A4503" w:rsidP="00F14DA8">
            <w:pPr>
              <w:jc w:val="center"/>
              <w:rPr>
                <w:rFonts w:ascii="Times New Roman" w:eastAsia="Times New Roman" w:hAnsi="Times New Roman" w:cs="Times New Roman"/>
                <w:b/>
                <w:sz w:val="24"/>
                <w:szCs w:val="24"/>
                <w:lang w:eastAsia="ru-RU"/>
              </w:rPr>
            </w:pPr>
          </w:p>
        </w:tc>
        <w:tc>
          <w:tcPr>
            <w:tcW w:w="851" w:type="dxa"/>
          </w:tcPr>
          <w:p w:rsidR="005A4503" w:rsidRPr="00702215" w:rsidRDefault="005A4503" w:rsidP="00F14DA8">
            <w:pPr>
              <w:jc w:val="center"/>
              <w:rPr>
                <w:rFonts w:ascii="Times New Roman" w:eastAsia="Times New Roman" w:hAnsi="Times New Roman" w:cs="Times New Roman"/>
                <w:sz w:val="24"/>
                <w:szCs w:val="24"/>
                <w:highlight w:val="yellow"/>
                <w:lang w:eastAsia="ru-RU"/>
              </w:rPr>
            </w:pPr>
          </w:p>
        </w:tc>
        <w:tc>
          <w:tcPr>
            <w:tcW w:w="4188" w:type="dxa"/>
          </w:tcPr>
          <w:p w:rsidR="005A4503" w:rsidRPr="00482C1D" w:rsidRDefault="005A4503" w:rsidP="00F14DA8">
            <w:pPr>
              <w:rPr>
                <w:rFonts w:ascii="Times New Roman" w:eastAsia="Times New Roman" w:hAnsi="Times New Roman" w:cs="Times New Roman"/>
                <w:sz w:val="24"/>
                <w:szCs w:val="24"/>
                <w:lang w:eastAsia="ru-RU"/>
              </w:rPr>
            </w:pPr>
          </w:p>
        </w:tc>
      </w:tr>
      <w:tr w:rsidR="00F14DA8" w:rsidTr="00F14DA8">
        <w:tc>
          <w:tcPr>
            <w:tcW w:w="5737" w:type="dxa"/>
          </w:tcPr>
          <w:p w:rsidR="00F14DA8" w:rsidRPr="00F14DA8" w:rsidRDefault="00F14DA8" w:rsidP="00F14DA8">
            <w:pPr>
              <w:rPr>
                <w:rFonts w:ascii="Times New Roman" w:eastAsia="Times New Roman" w:hAnsi="Times New Roman" w:cs="Times New Roman"/>
                <w:b/>
                <w:bCs/>
                <w:sz w:val="24"/>
                <w:szCs w:val="24"/>
                <w:lang w:eastAsia="ru-RU"/>
              </w:rPr>
            </w:pPr>
            <w:r w:rsidRPr="00F14DA8">
              <w:rPr>
                <w:rFonts w:ascii="Times New Roman" w:eastAsia="Times New Roman" w:hAnsi="Times New Roman" w:cs="Times New Roman"/>
                <w:b/>
                <w:bCs/>
                <w:sz w:val="24"/>
                <w:szCs w:val="24"/>
                <w:lang w:eastAsia="ru-RU"/>
              </w:rPr>
              <w:t>Итого</w:t>
            </w:r>
          </w:p>
        </w:tc>
        <w:tc>
          <w:tcPr>
            <w:tcW w:w="1067" w:type="dxa"/>
          </w:tcPr>
          <w:p w:rsidR="00F14DA8" w:rsidRDefault="008A0CB8"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c>
          <w:tcPr>
            <w:tcW w:w="534" w:type="dxa"/>
          </w:tcPr>
          <w:p w:rsidR="00F14DA8" w:rsidRDefault="00571202"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708" w:type="dxa"/>
          </w:tcPr>
          <w:p w:rsidR="00F14DA8" w:rsidRDefault="00F14DA8" w:rsidP="00A61681">
            <w:pPr>
              <w:jc w:val="center"/>
              <w:rPr>
                <w:rFonts w:ascii="Times New Roman" w:eastAsia="Times New Roman" w:hAnsi="Times New Roman" w:cs="Times New Roman"/>
                <w:b/>
                <w:sz w:val="24"/>
                <w:szCs w:val="24"/>
                <w:lang w:eastAsia="ru-RU"/>
              </w:rPr>
            </w:pPr>
          </w:p>
        </w:tc>
        <w:tc>
          <w:tcPr>
            <w:tcW w:w="680" w:type="dxa"/>
          </w:tcPr>
          <w:p w:rsidR="00F14DA8" w:rsidRDefault="00F14DA8" w:rsidP="00A61681">
            <w:pPr>
              <w:jc w:val="center"/>
              <w:rPr>
                <w:rFonts w:ascii="Times New Roman" w:eastAsia="Times New Roman" w:hAnsi="Times New Roman" w:cs="Times New Roman"/>
                <w:b/>
                <w:sz w:val="24"/>
                <w:szCs w:val="24"/>
                <w:lang w:eastAsia="ru-RU"/>
              </w:rPr>
            </w:pPr>
          </w:p>
        </w:tc>
        <w:tc>
          <w:tcPr>
            <w:tcW w:w="523" w:type="dxa"/>
          </w:tcPr>
          <w:p w:rsidR="00F14DA8" w:rsidRDefault="00571202"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498" w:type="dxa"/>
          </w:tcPr>
          <w:p w:rsidR="00F14DA8" w:rsidRDefault="00571202"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851" w:type="dxa"/>
          </w:tcPr>
          <w:p w:rsidR="00F14DA8" w:rsidRDefault="00571202"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4188" w:type="dxa"/>
          </w:tcPr>
          <w:p w:rsidR="00F14DA8" w:rsidRDefault="00F14DA8" w:rsidP="00F14DA8">
            <w:pPr>
              <w:rPr>
                <w:rFonts w:ascii="Times New Roman" w:eastAsia="Times New Roman" w:hAnsi="Times New Roman" w:cs="Times New Roman"/>
                <w:b/>
                <w:sz w:val="24"/>
                <w:szCs w:val="24"/>
                <w:lang w:eastAsia="ru-RU"/>
              </w:rPr>
            </w:pPr>
          </w:p>
        </w:tc>
      </w:tr>
    </w:tbl>
    <w:p w:rsidR="00482C1D" w:rsidRDefault="00482C1D" w:rsidP="00482C1D">
      <w:pPr>
        <w:spacing w:after="0" w:line="240" w:lineRule="auto"/>
        <w:rPr>
          <w:rFonts w:ascii="Times New Roman" w:eastAsia="Times New Roman" w:hAnsi="Times New Roman" w:cs="Times New Roman"/>
          <w:sz w:val="24"/>
          <w:szCs w:val="24"/>
          <w:lang w:eastAsia="ru-RU"/>
        </w:rPr>
      </w:pPr>
    </w:p>
    <w:p w:rsidR="00B669FA" w:rsidRPr="00B669FA" w:rsidRDefault="00B669FA" w:rsidP="002E7A4B">
      <w:pPr>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Краткое содержание дисциплины (модуля)</w:t>
      </w:r>
    </w:p>
    <w:p w:rsidR="00482C1D" w:rsidRDefault="00482C1D" w:rsidP="00DB45A4">
      <w:pPr>
        <w:spacing w:after="0" w:line="240" w:lineRule="auto"/>
        <w:ind w:firstLine="851"/>
        <w:jc w:val="center"/>
        <w:rPr>
          <w:rFonts w:ascii="Times New Roman" w:eastAsia="Times New Roman" w:hAnsi="Times New Roman" w:cs="Times New Roman"/>
          <w:b/>
          <w:sz w:val="24"/>
          <w:szCs w:val="24"/>
          <w:lang w:eastAsia="ru-RU"/>
        </w:rPr>
      </w:pPr>
    </w:p>
    <w:p w:rsidR="00D10047" w:rsidRPr="00D10047" w:rsidRDefault="0061590A" w:rsidP="008A0CB8">
      <w:pPr>
        <w:shd w:val="clear" w:color="auto" w:fill="FFFFFF"/>
        <w:autoSpaceDE w:val="0"/>
        <w:spacing w:after="0"/>
        <w:ind w:firstLine="839"/>
        <w:jc w:val="both"/>
        <w:rPr>
          <w:rFonts w:ascii="Times New Roman" w:hAnsi="Times New Roman"/>
          <w:sz w:val="24"/>
          <w:szCs w:val="24"/>
        </w:rPr>
      </w:pPr>
      <w:r>
        <w:rPr>
          <w:rFonts w:ascii="Times New Roman" w:hAnsi="Times New Roman"/>
          <w:sz w:val="24"/>
          <w:szCs w:val="24"/>
        </w:rPr>
        <w:t>Дисциплина</w:t>
      </w:r>
      <w:r w:rsidR="00D10047" w:rsidRPr="00D10047">
        <w:rPr>
          <w:rFonts w:ascii="Times New Roman" w:hAnsi="Times New Roman"/>
          <w:sz w:val="24"/>
          <w:szCs w:val="24"/>
        </w:rPr>
        <w:t xml:space="preserve"> «</w:t>
      </w:r>
      <w:r>
        <w:rPr>
          <w:rFonts w:ascii="Times New Roman" w:hAnsi="Times New Roman"/>
          <w:sz w:val="24"/>
          <w:szCs w:val="24"/>
        </w:rPr>
        <w:t>Теория искусства</w:t>
      </w:r>
      <w:r w:rsidR="00D10047" w:rsidRPr="00D10047">
        <w:rPr>
          <w:rFonts w:ascii="Times New Roman" w:hAnsi="Times New Roman"/>
          <w:sz w:val="24"/>
          <w:szCs w:val="24"/>
        </w:rPr>
        <w:t xml:space="preserve">»  включает лекции по </w:t>
      </w:r>
      <w:r>
        <w:rPr>
          <w:rFonts w:ascii="Times New Roman" w:hAnsi="Times New Roman"/>
          <w:sz w:val="24"/>
          <w:szCs w:val="24"/>
        </w:rPr>
        <w:t>теории искусства</w:t>
      </w:r>
      <w:r w:rsidR="00D10047" w:rsidRPr="00D10047">
        <w:rPr>
          <w:rFonts w:ascii="Times New Roman" w:hAnsi="Times New Roman"/>
          <w:sz w:val="24"/>
          <w:szCs w:val="24"/>
        </w:rPr>
        <w:t>.</w:t>
      </w:r>
    </w:p>
    <w:p w:rsidR="00495F48" w:rsidRPr="00495F48" w:rsidRDefault="00495F48" w:rsidP="008A0CB8">
      <w:pPr>
        <w:shd w:val="clear" w:color="auto" w:fill="FFFFFF"/>
        <w:spacing w:after="0" w:line="240" w:lineRule="auto"/>
        <w:ind w:firstLine="839"/>
        <w:jc w:val="both"/>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Т</w:t>
      </w:r>
      <w:r w:rsidRPr="00495F48">
        <w:rPr>
          <w:rFonts w:ascii="yandex-sans" w:eastAsia="Times New Roman" w:hAnsi="yandex-sans" w:cs="Times New Roman"/>
          <w:color w:val="000000"/>
          <w:sz w:val="23"/>
          <w:szCs w:val="23"/>
          <w:lang w:eastAsia="ru-RU"/>
        </w:rPr>
        <w:t>еория</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искусства</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и</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система</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современного</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искусствоведческого</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знания.</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Стратегические задачи и история формирования общей теории искусства. Общая теория искусства</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и проблемы интеграции видов искусства, проблемы взаимодействия и синтеза искусств.</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Семиотика и общая теория искусства. Проблемы изучения целостной системы художественной</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культуры определенного времени и интеграции видов искусств. Специфика и внутренние</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закономерности художественного восприятия и воплощения стиля эпохи. Интегрированное</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творчество и проблема универсальности в осмыслении художественной практики современности.</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Аспекты общественного сознания (исторический, формально-типологический и доктринальный) и</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проблема самосознания искусства. Феноменологическое и историческое осмысление, раскрытие и</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разграничение понятий «художественное творчество», «художественный процесс», «искусство».</w:t>
      </w:r>
    </w:p>
    <w:p w:rsidR="00D10047" w:rsidRPr="00D10047" w:rsidRDefault="00495F48" w:rsidP="008A0CB8">
      <w:pPr>
        <w:shd w:val="clear" w:color="auto" w:fill="FFFFFF"/>
        <w:spacing w:after="0" w:line="240" w:lineRule="auto"/>
        <w:ind w:firstLine="839"/>
        <w:jc w:val="both"/>
        <w:rPr>
          <w:rFonts w:ascii="Times New Roman" w:hAnsi="Times New Roman"/>
          <w:sz w:val="24"/>
          <w:szCs w:val="24"/>
        </w:rPr>
      </w:pPr>
      <w:r w:rsidRPr="00495F48">
        <w:rPr>
          <w:rFonts w:ascii="yandex-sans" w:eastAsia="Times New Roman" w:hAnsi="yandex-sans" w:cs="Times New Roman"/>
          <w:color w:val="000000"/>
          <w:sz w:val="23"/>
          <w:szCs w:val="23"/>
          <w:lang w:eastAsia="ru-RU"/>
        </w:rPr>
        <w:t>Сущностные характеристики феноменов «академическое искусство», «классическое искусство».</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Проблемы адекватности произведения самому себе. Проблема исполнительской интерпретации и</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аутентичного исполнительства. Проблемы стиля в искусстве. Стиль как художественная</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закономерность.</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Стиль</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как</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эстетическая</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категория.</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Стиль</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как</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социальное</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явление.</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Конструктивные элементы и категории стиля. Стиль и формы, стилеобразование в искусстве</w:t>
      </w:r>
      <w:r>
        <w:rPr>
          <w:rFonts w:ascii="yandex-sans" w:eastAsia="Times New Roman" w:hAnsi="yandex-sans" w:cs="Times New Roman"/>
          <w:color w:val="000000"/>
          <w:sz w:val="23"/>
          <w:szCs w:val="23"/>
          <w:lang w:eastAsia="ru-RU"/>
        </w:rPr>
        <w:t xml:space="preserve"> </w:t>
      </w:r>
      <w:r w:rsidRPr="00495F48">
        <w:rPr>
          <w:rFonts w:ascii="yandex-sans" w:eastAsia="Times New Roman" w:hAnsi="yandex-sans" w:cs="Times New Roman"/>
          <w:color w:val="000000"/>
          <w:sz w:val="23"/>
          <w:szCs w:val="23"/>
          <w:lang w:eastAsia="ru-RU"/>
        </w:rPr>
        <w:t>(исторический и теоретический аспекты).</w:t>
      </w:r>
      <w:r>
        <w:rPr>
          <w:rFonts w:ascii="yandex-sans" w:eastAsia="Times New Roman" w:hAnsi="yandex-sans" w:cs="Times New Roman"/>
          <w:color w:val="000000"/>
          <w:sz w:val="23"/>
          <w:szCs w:val="23"/>
          <w:lang w:eastAsia="ru-RU"/>
        </w:rPr>
        <w:t xml:space="preserve"> </w:t>
      </w:r>
      <w:r w:rsidR="00D10047" w:rsidRPr="00D10047">
        <w:rPr>
          <w:rFonts w:ascii="Times New Roman" w:hAnsi="Times New Roman"/>
          <w:sz w:val="24"/>
          <w:szCs w:val="24"/>
        </w:rPr>
        <w:t>Материал лекций конкретизируется и углубляется в установочных беседах непосредственно перед началом нового учебного задания, процессе подготовки к семинарам. Лекции и дополнительные объяснения сопровождаются демонстрацией наглядных методических пособий, иллюстративным материалом и экранными произведениями.</w:t>
      </w:r>
    </w:p>
    <w:p w:rsidR="00D10047" w:rsidRPr="00D10047" w:rsidRDefault="00D10047" w:rsidP="00D10047">
      <w:pPr>
        <w:shd w:val="clear" w:color="auto" w:fill="FFFFFF"/>
        <w:autoSpaceDE w:val="0"/>
        <w:ind w:right="-712" w:firstLine="840"/>
        <w:rPr>
          <w:rFonts w:ascii="Times New Roman" w:hAnsi="Times New Roman"/>
          <w:color w:val="000000"/>
          <w:sz w:val="24"/>
          <w:szCs w:val="24"/>
        </w:rPr>
      </w:pPr>
    </w:p>
    <w:p w:rsidR="00D10047" w:rsidRPr="00D05201" w:rsidRDefault="00D05201" w:rsidP="00D05201">
      <w:pPr>
        <w:spacing w:after="0" w:line="240" w:lineRule="auto"/>
        <w:ind w:firstLine="851"/>
        <w:jc w:val="center"/>
        <w:rPr>
          <w:rFonts w:ascii="Times New Roman" w:eastAsia="Times New Roman" w:hAnsi="Times New Roman" w:cs="Times New Roman"/>
          <w:b/>
          <w:color w:val="000000" w:themeColor="text1"/>
          <w:sz w:val="24"/>
          <w:szCs w:val="24"/>
          <w:lang w:eastAsia="ru-RU"/>
        </w:rPr>
      </w:pPr>
      <w:r w:rsidRPr="00D05201">
        <w:rPr>
          <w:rFonts w:ascii="Times New Roman" w:hAnsi="Times New Roman" w:cs="Times New Roman"/>
          <w:b/>
          <w:bCs/>
          <w:color w:val="000000" w:themeColor="text1"/>
          <w:sz w:val="24"/>
          <w:szCs w:val="24"/>
        </w:rPr>
        <w:t xml:space="preserve">Тема 1. </w:t>
      </w:r>
      <w:r w:rsidRPr="00D05201">
        <w:rPr>
          <w:rFonts w:ascii="Times New Roman" w:eastAsia="Times New Roman" w:hAnsi="Times New Roman" w:cs="Times New Roman"/>
          <w:b/>
          <w:color w:val="000000" w:themeColor="text1"/>
          <w:sz w:val="24"/>
          <w:szCs w:val="24"/>
          <w:lang w:eastAsia="ru-RU"/>
        </w:rPr>
        <w:t>Общие законы развития искусства. Теоретическое знание и его специфика.  Понятия эпохи, стиля, направления в искусстве</w:t>
      </w:r>
    </w:p>
    <w:p w:rsidR="00E214EE" w:rsidRPr="00D05201" w:rsidRDefault="000A087E"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hAnsi="Times New Roman" w:cs="Times New Roman"/>
          <w:color w:val="000000" w:themeColor="text1"/>
          <w:sz w:val="24"/>
          <w:szCs w:val="24"/>
        </w:rPr>
        <w:lastRenderedPageBreak/>
        <w:t>Теория искусства как система общих и универсальных понятий. «Наука об искусстве» как теоретическое обоснование художественной деятельности. Понятие искусства и проблема его истоков. Характеристика понятия «историческая эпоха». Специфика понятий «художественная эпоха» и «исторический стиль».</w:t>
      </w:r>
      <w:r w:rsidR="00E214EE" w:rsidRPr="00D05201">
        <w:rPr>
          <w:rFonts w:ascii="Times New Roman" w:hAnsi="Times New Roman" w:cs="Times New Roman"/>
          <w:color w:val="000000" w:themeColor="text1"/>
          <w:sz w:val="24"/>
          <w:szCs w:val="24"/>
        </w:rPr>
        <w:t xml:space="preserve"> Искусство есть создание художественных образов, законченных произведений, а также эстетических аспектов в других видах материальной и духовной деятельности, в самой очеловеченной природе. Искусство предопределяет сложную конфигурацию и динамику художественной культуры. Оно делится в первую очередь на синкретическое (мастерство исполнения) и специализированное. </w:t>
      </w:r>
      <w:r w:rsidR="00E214EE" w:rsidRPr="00D05201">
        <w:rPr>
          <w:rFonts w:ascii="Times New Roman" w:eastAsia="Times New Roman" w:hAnsi="Times New Roman" w:cs="Times New Roman"/>
          <w:color w:val="000000" w:themeColor="text1"/>
          <w:sz w:val="24"/>
          <w:szCs w:val="24"/>
          <w:lang w:eastAsia="ru-RU"/>
        </w:rPr>
        <w:t>Иногда слово «искусство» используют как синоним «художественной культуры». Взятое в самом широком значении слово «искусство» истолковывается как «свод правил, обеспечивающих совершенство исполнения». Синкретическое искусство (в частности, материальное художественное производство), по наблюдению Я. Мукаржовского, расширенно воспроизводит особую эстетическую позицию по отношению к формам и продуктам человеческой жизнедеятельности, позволяющую рассматривать их в ракурсе системной гармонии. Показательны в этом плане декоративно-прикладное искусство, художественные ремесла, богато и широко представленные в традиционной культуре. В синкретическом искусстве (украшения, спора, любви, кулинарии, дизайна и т.п.) эстетическая функция вспомогательная, подчинена внеэстетическим, ограничивается ими и одновременно динамизирует их. К примеру, искусство дизайна подчеркивает новизну и технологический оптимум технических систем, совершенство и привлекательность, заслуживающий доверия имидж модных предметов быта. Напротив, в специализированном (особенно высокопрофессиональном) искусстве эстетическая функция является главной, целевой, определяющей. По Мукаржовскому, искусство – «это отрасль творческой деятельности человека, отличающаяся преобладанием эстетической функции». В этом значении, указывают авторы «Общей риторики», оно охватывает различные виды творческой деятельности, связанные с достижением эстетического эффекта, и у каждого из них свои собственные материал и средства. Различие между специализированным и синкретическим искусством порой является весьма условным, относительным, о чем свидетельствует, в частности, фотография, которая полтора столетия колеблется между мастерством воспроизведения «натуры» и специфической формой визуального творчества. Французский искусствовед  А. Шастель указал на нарастающие тенденции «присвоения искусства социальным</w:t>
      </w:r>
      <w:r w:rsidR="00E70256" w:rsidRPr="00D05201">
        <w:rPr>
          <w:rFonts w:ascii="Times New Roman" w:eastAsia="Times New Roman" w:hAnsi="Times New Roman" w:cs="Times New Roman"/>
          <w:color w:val="000000" w:themeColor="text1"/>
          <w:sz w:val="24"/>
          <w:szCs w:val="24"/>
          <w:lang w:eastAsia="ru-RU"/>
        </w:rPr>
        <w:t xml:space="preserve"> </w:t>
      </w:r>
      <w:r w:rsidR="00E214EE" w:rsidRPr="00D05201">
        <w:rPr>
          <w:rFonts w:ascii="Times New Roman" w:eastAsia="Times New Roman" w:hAnsi="Times New Roman" w:cs="Times New Roman"/>
          <w:color w:val="000000" w:themeColor="text1"/>
          <w:sz w:val="24"/>
          <w:szCs w:val="24"/>
          <w:lang w:eastAsia="ru-RU"/>
        </w:rPr>
        <w:t>пространством».</w:t>
      </w:r>
    </w:p>
    <w:p w:rsidR="00E70256" w:rsidRPr="00D05201" w:rsidRDefault="00E70256"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СТИЛЬ</w:t>
      </w:r>
      <w:r w:rsidR="003747FF" w:rsidRPr="00D05201">
        <w:rPr>
          <w:rFonts w:ascii="Times New Roman" w:eastAsia="Times New Roman" w:hAnsi="Times New Roman" w:cs="Times New Roman"/>
          <w:color w:val="000000" w:themeColor="text1"/>
          <w:sz w:val="24"/>
          <w:szCs w:val="24"/>
          <w:lang w:eastAsia="ru-RU"/>
        </w:rPr>
        <w:t xml:space="preserve"> - </w:t>
      </w:r>
      <w:r w:rsidRPr="00D05201">
        <w:rPr>
          <w:rFonts w:ascii="Times New Roman" w:eastAsia="Times New Roman" w:hAnsi="Times New Roman" w:cs="Times New Roman"/>
          <w:color w:val="000000" w:themeColor="text1"/>
          <w:sz w:val="24"/>
          <w:szCs w:val="24"/>
          <w:lang w:eastAsia="ru-RU"/>
        </w:rPr>
        <w:t xml:space="preserve"> устойчивое единство образной системы, выразительных средств, характеризующее художеств, своеобразие тех или иных совокупностей явлений искусства, будь то крупная художественная эпоха, отдельное худо-</w:t>
      </w:r>
    </w:p>
    <w:p w:rsidR="00E70256" w:rsidRPr="00D05201" w:rsidRDefault="00E70256"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жественное направление или манера отдельного художника. Т.о., термин «стиль» употребляется в различных значениях, и в современной теории стиля существуют различные мнения об объёме этого понятия: иногда с ним связывают весь комплекс сложных диалектических взаимоотношений</w:t>
      </w:r>
    </w:p>
    <w:p w:rsidR="00E70256" w:rsidRPr="00D05201" w:rsidRDefault="00E70256"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xml:space="preserve">содержания и формы в искусстве, иногда ограничивают его структурой образа и художественной формой; однако вне зависимости от той или иной трактовки понятия стиль подчёркивается глубокая обусловленность формальных структур художеств, произведения социальным и культурно-историческим содержанием эпохи, творческим методом и мировоззрением художника Не менее важно, что эта обусловленность не имеет прямого, механического характера, поскольку стилистические признаки могут сохраняться и тогда, когда искусство существенно меняет своё идейно-художеств. содержание (особенно в таких складывавшихся веками стилях, как, напр., готика или классицизм, в результате стили, выступавшие в период своего подъёма и расцвета носителями художеств, правды и образной глубины (напр., классицизм), в период кризиса и упадка могли вырождаться в носителей консервативных, безжизненных доктрин. Однако, поскольку не любой признак общности в искусстве (в частности, признак его национальной принадлежности) есть непременный признак стиля, такие наименования обычно не имеют характера научного определения. В искусстве XX века совокупная картина общего художественного </w:t>
      </w:r>
      <w:r w:rsidRPr="00D05201">
        <w:rPr>
          <w:rFonts w:ascii="Times New Roman" w:eastAsia="Times New Roman" w:hAnsi="Times New Roman" w:cs="Times New Roman"/>
          <w:color w:val="000000" w:themeColor="text1"/>
          <w:sz w:val="24"/>
          <w:szCs w:val="24"/>
          <w:lang w:eastAsia="ru-RU"/>
        </w:rPr>
        <w:lastRenderedPageBreak/>
        <w:t>развития значительно усложняется и не поддается  исчерпывающему анализу в категориях стиля. Кардинальные художественные процессы (развитие художественных связей между регионами и странами мира, очевидное разделение мировой культуры на мировоззренческой основе) взаимоотношение социалистической и капиталистической формаций зарождаются и формируются на более глубинных уровнях, чем те, на которых обычно происходили стилевые сдвиги. В современных условиях глобализации рубежа XX – XXI веков ещё более усиливаются межкультурные связи и взаимовлияния. И, вместе с тем, представляется очень важным сбережение национальных художественных традиций внутри каждой отдельно взятой культуры.</w:t>
      </w:r>
    </w:p>
    <w:p w:rsidR="00D10047" w:rsidRPr="00D05201" w:rsidRDefault="00E70256"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hAnsi="Times New Roman" w:cs="Times New Roman"/>
          <w:color w:val="000000" w:themeColor="text1"/>
          <w:sz w:val="24"/>
          <w:szCs w:val="24"/>
          <w:shd w:val="clear" w:color="auto" w:fill="FFFFFF"/>
        </w:rPr>
        <w:t>Стиль – конфигурация творческого акта и восприятия.</w:t>
      </w:r>
      <w:r w:rsidRPr="00D05201">
        <w:rPr>
          <w:rFonts w:ascii="Times New Roman" w:hAnsi="Times New Roman" w:cs="Times New Roman"/>
          <w:color w:val="000000" w:themeColor="text1"/>
          <w:sz w:val="24"/>
          <w:szCs w:val="24"/>
        </w:rPr>
        <w:t xml:space="preserve"> </w:t>
      </w:r>
      <w:r w:rsidRPr="00D05201">
        <w:rPr>
          <w:rFonts w:ascii="Times New Roman" w:eastAsia="Times New Roman" w:hAnsi="Times New Roman" w:cs="Times New Roman"/>
          <w:color w:val="000000" w:themeColor="text1"/>
          <w:sz w:val="24"/>
          <w:szCs w:val="24"/>
          <w:lang w:eastAsia="ru-RU"/>
        </w:rPr>
        <w:t xml:space="preserve">Стиль основывается именно на механизмах коллективно-индивидуального предсознательного. Художественный (литературный) стиль можно рассматривать как нормативный процесс и результат воплощения всякой художественной формы. Рассматриваются исторические стили в искусстве. Дается понятие стиля как этапа развития искусства. </w:t>
      </w:r>
    </w:p>
    <w:p w:rsidR="00D05201" w:rsidRDefault="00D05201" w:rsidP="00D05201">
      <w:pPr>
        <w:shd w:val="clear" w:color="auto" w:fill="FFFFFF"/>
        <w:autoSpaceDE w:val="0"/>
        <w:spacing w:after="0" w:line="240" w:lineRule="auto"/>
        <w:ind w:right="141" w:firstLine="851"/>
        <w:jc w:val="center"/>
        <w:rPr>
          <w:rFonts w:ascii="Times New Roman" w:hAnsi="Times New Roman" w:cs="Times New Roman"/>
          <w:b/>
          <w:bCs/>
          <w:color w:val="000000" w:themeColor="text1"/>
          <w:sz w:val="24"/>
          <w:szCs w:val="24"/>
        </w:rPr>
      </w:pPr>
    </w:p>
    <w:p w:rsidR="00D10047" w:rsidRPr="00D05201" w:rsidRDefault="00D05201" w:rsidP="00D05201">
      <w:pPr>
        <w:shd w:val="clear" w:color="auto" w:fill="FFFFFF"/>
        <w:autoSpaceDE w:val="0"/>
        <w:spacing w:after="0" w:line="240" w:lineRule="auto"/>
        <w:ind w:right="141" w:firstLine="851"/>
        <w:jc w:val="center"/>
        <w:rPr>
          <w:rFonts w:ascii="Times New Roman" w:hAnsi="Times New Roman" w:cs="Times New Roman"/>
          <w:b/>
          <w:color w:val="000000" w:themeColor="text1"/>
          <w:sz w:val="24"/>
          <w:szCs w:val="24"/>
        </w:rPr>
      </w:pPr>
      <w:r w:rsidRPr="00D05201">
        <w:rPr>
          <w:rFonts w:ascii="Times New Roman" w:hAnsi="Times New Roman" w:cs="Times New Roman"/>
          <w:b/>
          <w:bCs/>
          <w:color w:val="000000" w:themeColor="text1"/>
          <w:sz w:val="24"/>
          <w:szCs w:val="24"/>
        </w:rPr>
        <w:t xml:space="preserve">Тема 2. </w:t>
      </w:r>
      <w:r w:rsidRPr="00D05201">
        <w:rPr>
          <w:rFonts w:ascii="Times New Roman" w:hAnsi="Times New Roman" w:cs="Times New Roman"/>
          <w:color w:val="000000" w:themeColor="text1"/>
          <w:sz w:val="24"/>
          <w:szCs w:val="24"/>
        </w:rPr>
        <w:t xml:space="preserve"> </w:t>
      </w:r>
      <w:r w:rsidRPr="00D05201">
        <w:rPr>
          <w:rFonts w:ascii="Times New Roman" w:hAnsi="Times New Roman" w:cs="Times New Roman"/>
          <w:b/>
          <w:color w:val="000000" w:themeColor="text1"/>
          <w:sz w:val="24"/>
          <w:szCs w:val="24"/>
        </w:rPr>
        <w:t>Классификация видов искусства</w:t>
      </w:r>
      <w:r w:rsidRPr="00D05201">
        <w:rPr>
          <w:rFonts w:ascii="Times New Roman" w:hAnsi="Times New Roman" w:cs="Times New Roman"/>
          <w:color w:val="000000" w:themeColor="text1"/>
          <w:sz w:val="24"/>
          <w:szCs w:val="24"/>
        </w:rPr>
        <w:t xml:space="preserve">. </w:t>
      </w:r>
      <w:r w:rsidRPr="00D05201">
        <w:rPr>
          <w:rFonts w:ascii="Times New Roman" w:eastAsia="Times New Roman" w:hAnsi="Times New Roman" w:cs="Times New Roman"/>
          <w:b/>
          <w:color w:val="000000" w:themeColor="text1"/>
          <w:sz w:val="24"/>
          <w:szCs w:val="24"/>
          <w:lang w:eastAsia="ru-RU"/>
        </w:rPr>
        <w:t>Специфика отдельных видов искусства и проблема их синтеза.</w:t>
      </w:r>
    </w:p>
    <w:p w:rsidR="00E214EE" w:rsidRPr="00D05201" w:rsidRDefault="00E214EE"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Общепринятой является классификация видов специализированного искусства на пространственные (живопись, ваяние, архитектура), временные (музыка, поэзия и проза) и пространственно-временные (театр, кино, танец), имеющие жанровые подразделения (число которых возрастает) согласно другим критериям. Условно можно выделить тип синтетического искусства. К нему относят соединение разных видов искусства в</w:t>
      </w:r>
    </w:p>
    <w:p w:rsidR="00E214EE" w:rsidRPr="00D05201" w:rsidRDefault="00E214EE"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готических соборах, православных храмах, других архитектурно-художественных ансамблях. С. Эйзенштейн относил кино к синтетическому виду искусства, подчеркивая его способность визионерски интегрировать и преломлять, словно в увеличивающей призме, методы многих специальных видов искусств, которые с помощью кино осознают свои возможности и перспективы. В синтетических художественных стилях прошлого и</w:t>
      </w:r>
    </w:p>
    <w:p w:rsidR="00E214EE" w:rsidRPr="00D05201" w:rsidRDefault="00E214EE"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настоящего происходит эпохально видоизменяемое сопряжение специализированного и синкретического прикладного искусства, и наиболее рельефно высвечиваются составляющие художественные стили и их комбинации.</w:t>
      </w:r>
    </w:p>
    <w:p w:rsidR="00D10047" w:rsidRPr="00D05201" w:rsidRDefault="00D10047" w:rsidP="00D05201">
      <w:pPr>
        <w:shd w:val="clear" w:color="auto" w:fill="FFFFFF"/>
        <w:autoSpaceDE w:val="0"/>
        <w:spacing w:after="0" w:line="240" w:lineRule="auto"/>
        <w:ind w:right="-712"/>
        <w:jc w:val="both"/>
        <w:rPr>
          <w:rFonts w:ascii="Times New Roman" w:hAnsi="Times New Roman" w:cs="Times New Roman"/>
          <w:b/>
          <w:bCs/>
          <w:color w:val="000000" w:themeColor="text1"/>
          <w:sz w:val="24"/>
          <w:szCs w:val="24"/>
        </w:rPr>
      </w:pPr>
    </w:p>
    <w:p w:rsidR="00D10047" w:rsidRPr="00D05201" w:rsidRDefault="00D05201" w:rsidP="00D05201">
      <w:pPr>
        <w:shd w:val="clear" w:color="auto" w:fill="FFFFFF"/>
        <w:autoSpaceDE w:val="0"/>
        <w:spacing w:after="0" w:line="240" w:lineRule="auto"/>
        <w:ind w:right="-1" w:firstLine="851"/>
        <w:jc w:val="center"/>
        <w:rPr>
          <w:rFonts w:ascii="Times New Roman" w:hAnsi="Times New Roman" w:cs="Times New Roman"/>
          <w:b/>
          <w:color w:val="000000" w:themeColor="text1"/>
          <w:sz w:val="24"/>
          <w:szCs w:val="24"/>
        </w:rPr>
      </w:pPr>
      <w:r w:rsidRPr="00D05201">
        <w:rPr>
          <w:rFonts w:ascii="Times New Roman" w:hAnsi="Times New Roman" w:cs="Times New Roman"/>
          <w:b/>
          <w:bCs/>
          <w:color w:val="000000" w:themeColor="text1"/>
          <w:sz w:val="24"/>
          <w:szCs w:val="24"/>
        </w:rPr>
        <w:t>Тема</w:t>
      </w:r>
      <w:r w:rsidRPr="00D05201">
        <w:rPr>
          <w:rFonts w:ascii="Times New Roman" w:hAnsi="Times New Roman" w:cs="Times New Roman"/>
          <w:color w:val="000000" w:themeColor="text1"/>
          <w:sz w:val="24"/>
          <w:szCs w:val="24"/>
        </w:rPr>
        <w:t xml:space="preserve"> </w:t>
      </w:r>
      <w:r w:rsidRPr="00D05201">
        <w:rPr>
          <w:rFonts w:ascii="Times New Roman" w:hAnsi="Times New Roman" w:cs="Times New Roman"/>
          <w:b/>
          <w:color w:val="000000" w:themeColor="text1"/>
          <w:sz w:val="24"/>
          <w:szCs w:val="24"/>
        </w:rPr>
        <w:t xml:space="preserve">3.  </w:t>
      </w:r>
      <w:r w:rsidRPr="00D05201">
        <w:rPr>
          <w:rFonts w:ascii="Times New Roman" w:eastAsia="Times New Roman" w:hAnsi="Times New Roman" w:cs="Times New Roman"/>
          <w:b/>
          <w:color w:val="000000" w:themeColor="text1"/>
          <w:sz w:val="24"/>
          <w:szCs w:val="24"/>
          <w:lang w:eastAsia="ru-RU"/>
        </w:rPr>
        <w:t>Художественная теория искусства и ее влияние на практику. Художественный образ</w:t>
      </w:r>
    </w:p>
    <w:p w:rsidR="00E214EE" w:rsidRPr="00D05201" w:rsidRDefault="00D10047"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hAnsi="Times New Roman" w:cs="Times New Roman"/>
          <w:color w:val="000000" w:themeColor="text1"/>
          <w:sz w:val="24"/>
          <w:szCs w:val="24"/>
        </w:rPr>
        <w:t xml:space="preserve"> </w:t>
      </w:r>
      <w:r w:rsidR="00E214EE" w:rsidRPr="00D05201">
        <w:rPr>
          <w:rFonts w:ascii="Times New Roman" w:eastAsia="Times New Roman" w:hAnsi="Times New Roman" w:cs="Times New Roman"/>
          <w:color w:val="000000" w:themeColor="text1"/>
          <w:sz w:val="24"/>
          <w:szCs w:val="24"/>
          <w:lang w:eastAsia="ru-RU"/>
        </w:rPr>
        <w:t>Художественное потребление - это форма организации восприятии публикой художественных творений. Очевидно то, как изменяется восприятие живописи, когда она перешла из храмов в музейные собрания, а затем, когда ее собрания превратились из частных, например, королевских, в общедоступные места встречи горожан с известными художественными ценностями. Аналогичные процессы в теории сцены и библиотечного дела радикально меняет характер общественного функционирования искусства. Значит и всей художественной культуры. Художественные образы возникают на границе возможных миров, отражая и преображая то преимущественно явления внешнего мира, то преимущественно явления внутреннего мира, но всегда – и то и другое одновременно. Таким образом, искусство эстетически возвышает являющуюся человеку жизненную реальность. Оно как бы надстраивает над ней новые воображаемые миры, расширяя тем самым ее горизонты и измерения. Это достигается благодаря продуктивной художественной фантазии творцов, воплощающей каждый раз в поливариативных образах некие умозрительные (символические) модели. Любое истинно художественное авторское творчество представляет собой не повторение сущего мира, а его преодоление, перевоссоздание мечтой (А.А. Блок), нравственной идеей (Ф.М. Достоевский, Л.Н. Толстой), гуманистической утопией (В.В. Хлебников), символической фантазией (В.И. Иванов) и тому подобными средствами «взыскующего» духа, строящего мир должного.</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b/>
          <w:bCs/>
          <w:color w:val="000000" w:themeColor="text1"/>
          <w:sz w:val="24"/>
          <w:szCs w:val="24"/>
          <w:lang w:eastAsia="ru-RU"/>
        </w:rPr>
        <w:lastRenderedPageBreak/>
        <w:t>Образ в широком значении</w:t>
      </w:r>
      <w:r w:rsidRPr="00D05201">
        <w:rPr>
          <w:rFonts w:ascii="Times New Roman" w:eastAsia="Times New Roman" w:hAnsi="Times New Roman" w:cs="Times New Roman"/>
          <w:color w:val="000000" w:themeColor="text1"/>
          <w:sz w:val="24"/>
          <w:szCs w:val="24"/>
          <w:lang w:eastAsia="ru-RU"/>
        </w:rPr>
        <w:t> – внешний мир, попавший в «фокус» сознания и превращенный в факт сознания. Образ может принимать </w:t>
      </w:r>
      <w:r w:rsidRPr="00D05201">
        <w:rPr>
          <w:rFonts w:ascii="Times New Roman" w:eastAsia="Times New Roman" w:hAnsi="Times New Roman" w:cs="Times New Roman"/>
          <w:b/>
          <w:bCs/>
          <w:color w:val="000000" w:themeColor="text1"/>
          <w:sz w:val="24"/>
          <w:szCs w:val="24"/>
          <w:lang w:eastAsia="ru-RU"/>
        </w:rPr>
        <w:t>чувственные</w:t>
      </w:r>
      <w:r w:rsidRPr="00D05201">
        <w:rPr>
          <w:rFonts w:ascii="Times New Roman" w:eastAsia="Times New Roman" w:hAnsi="Times New Roman" w:cs="Times New Roman"/>
          <w:color w:val="000000" w:themeColor="text1"/>
          <w:sz w:val="24"/>
          <w:szCs w:val="24"/>
          <w:lang w:eastAsia="ru-RU"/>
        </w:rPr>
        <w:t> (ощущение, восприятие, представление) и </w:t>
      </w:r>
      <w:r w:rsidRPr="00D05201">
        <w:rPr>
          <w:rFonts w:ascii="Times New Roman" w:eastAsia="Times New Roman" w:hAnsi="Times New Roman" w:cs="Times New Roman"/>
          <w:b/>
          <w:bCs/>
          <w:color w:val="000000" w:themeColor="text1"/>
          <w:sz w:val="24"/>
          <w:szCs w:val="24"/>
          <w:lang w:eastAsia="ru-RU"/>
        </w:rPr>
        <w:t>рациональные</w:t>
      </w:r>
      <w:r w:rsidRPr="00D05201">
        <w:rPr>
          <w:rFonts w:ascii="Times New Roman" w:eastAsia="Times New Roman" w:hAnsi="Times New Roman" w:cs="Times New Roman"/>
          <w:color w:val="000000" w:themeColor="text1"/>
          <w:sz w:val="24"/>
          <w:szCs w:val="24"/>
          <w:lang w:eastAsia="ru-RU"/>
        </w:rPr>
        <w:t> (понятия, суждения, умозаключения, идеи, теории) формы.</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В </w:t>
      </w:r>
      <w:r w:rsidRPr="00D05201">
        <w:rPr>
          <w:rFonts w:ascii="Times New Roman" w:eastAsia="Times New Roman" w:hAnsi="Times New Roman" w:cs="Times New Roman"/>
          <w:b/>
          <w:bCs/>
          <w:color w:val="000000" w:themeColor="text1"/>
          <w:sz w:val="24"/>
          <w:szCs w:val="24"/>
          <w:lang w:eastAsia="ru-RU"/>
        </w:rPr>
        <w:t>философии</w:t>
      </w:r>
      <w:r w:rsidRPr="00D05201">
        <w:rPr>
          <w:rFonts w:ascii="Times New Roman" w:eastAsia="Times New Roman" w:hAnsi="Times New Roman" w:cs="Times New Roman"/>
          <w:color w:val="000000" w:themeColor="text1"/>
          <w:sz w:val="24"/>
          <w:szCs w:val="24"/>
          <w:lang w:eastAsia="ru-RU"/>
        </w:rPr>
        <w:t> образ – любое отражение действительности;</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В </w:t>
      </w:r>
      <w:r w:rsidRPr="00D05201">
        <w:rPr>
          <w:rFonts w:ascii="Times New Roman" w:eastAsia="Times New Roman" w:hAnsi="Times New Roman" w:cs="Times New Roman"/>
          <w:b/>
          <w:bCs/>
          <w:color w:val="000000" w:themeColor="text1"/>
          <w:sz w:val="24"/>
          <w:szCs w:val="24"/>
          <w:lang w:eastAsia="ru-RU"/>
        </w:rPr>
        <w:t>психологии</w:t>
      </w:r>
      <w:r w:rsidRPr="00D05201">
        <w:rPr>
          <w:rFonts w:ascii="Times New Roman" w:eastAsia="Times New Roman" w:hAnsi="Times New Roman" w:cs="Times New Roman"/>
          <w:color w:val="000000" w:themeColor="text1"/>
          <w:sz w:val="24"/>
          <w:szCs w:val="24"/>
          <w:lang w:eastAsia="ru-RU"/>
        </w:rPr>
        <w:t> образ – мыслительное созерцание предмета в его целостности;</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В </w:t>
      </w:r>
      <w:r w:rsidRPr="00D05201">
        <w:rPr>
          <w:rFonts w:ascii="Times New Roman" w:eastAsia="Times New Roman" w:hAnsi="Times New Roman" w:cs="Times New Roman"/>
          <w:b/>
          <w:bCs/>
          <w:color w:val="000000" w:themeColor="text1"/>
          <w:sz w:val="24"/>
          <w:szCs w:val="24"/>
          <w:lang w:eastAsia="ru-RU"/>
        </w:rPr>
        <w:t>эстетике</w:t>
      </w:r>
      <w:r w:rsidRPr="00D05201">
        <w:rPr>
          <w:rFonts w:ascii="Times New Roman" w:eastAsia="Times New Roman" w:hAnsi="Times New Roman" w:cs="Times New Roman"/>
          <w:color w:val="000000" w:themeColor="text1"/>
          <w:sz w:val="24"/>
          <w:szCs w:val="24"/>
          <w:lang w:eastAsia="ru-RU"/>
        </w:rPr>
        <w:t> образ – воспроизведение целостности предмета в определенной системе знаков.</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В </w:t>
      </w:r>
      <w:r w:rsidRPr="00D05201">
        <w:rPr>
          <w:rFonts w:ascii="Times New Roman" w:eastAsia="Times New Roman" w:hAnsi="Times New Roman" w:cs="Times New Roman"/>
          <w:b/>
          <w:bCs/>
          <w:color w:val="000000" w:themeColor="text1"/>
          <w:sz w:val="24"/>
          <w:szCs w:val="24"/>
          <w:lang w:eastAsia="ru-RU"/>
        </w:rPr>
        <w:t>художественной литературе</w:t>
      </w:r>
      <w:r w:rsidRPr="00D05201">
        <w:rPr>
          <w:rFonts w:ascii="Times New Roman" w:eastAsia="Times New Roman" w:hAnsi="Times New Roman" w:cs="Times New Roman"/>
          <w:color w:val="000000" w:themeColor="text1"/>
          <w:sz w:val="24"/>
          <w:szCs w:val="24"/>
          <w:lang w:eastAsia="ru-RU"/>
        </w:rPr>
        <w:t> материальным носителем образности является </w:t>
      </w:r>
      <w:r w:rsidRPr="00D05201">
        <w:rPr>
          <w:rFonts w:ascii="Times New Roman" w:eastAsia="Times New Roman" w:hAnsi="Times New Roman" w:cs="Times New Roman"/>
          <w:b/>
          <w:bCs/>
          <w:color w:val="000000" w:themeColor="text1"/>
          <w:sz w:val="24"/>
          <w:szCs w:val="24"/>
          <w:lang w:eastAsia="ru-RU"/>
        </w:rPr>
        <w:t>слово, речь.</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b/>
          <w:bCs/>
          <w:color w:val="000000" w:themeColor="text1"/>
          <w:sz w:val="24"/>
          <w:szCs w:val="24"/>
          <w:u w:val="single"/>
          <w:lang w:eastAsia="ru-RU"/>
        </w:rPr>
        <w:t>Виды образов вообще:</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иллюстративные</w:t>
      </w:r>
      <w:r w:rsidRPr="00D05201">
        <w:rPr>
          <w:rFonts w:ascii="Times New Roman" w:eastAsia="Times New Roman" w:hAnsi="Times New Roman" w:cs="Times New Roman"/>
          <w:color w:val="000000" w:themeColor="text1"/>
          <w:sz w:val="24"/>
          <w:szCs w:val="24"/>
          <w:lang w:eastAsia="ru-RU"/>
        </w:rPr>
        <w:t> (нужные науке для того, чтобы делать рассуждения и выводы, создаваемые посредством отвлеченных понятий, непосредственно ощутимыми, наглядными);</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фактографические</w:t>
      </w:r>
      <w:r w:rsidRPr="00D05201">
        <w:rPr>
          <w:rFonts w:ascii="Times New Roman" w:eastAsia="Times New Roman" w:hAnsi="Times New Roman" w:cs="Times New Roman"/>
          <w:color w:val="000000" w:themeColor="text1"/>
          <w:sz w:val="24"/>
          <w:szCs w:val="24"/>
          <w:lang w:eastAsia="ru-RU"/>
        </w:rPr>
        <w:t>(их создатели не ставят перед собой иллюстративных задач и изображают явления жизни не ради их типичности, а ради их неповторимой индивидуальности, если она интересна в том или ином отношении – в частной переписке, мемуарах);</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художественные.</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b/>
          <w:bCs/>
          <w:color w:val="000000" w:themeColor="text1"/>
          <w:sz w:val="24"/>
          <w:szCs w:val="24"/>
          <w:u w:val="single"/>
          <w:lang w:eastAsia="ru-RU"/>
        </w:rPr>
        <w:t>Типология образов по Е. Г. Чернышевой:</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глобальные</w:t>
      </w:r>
      <w:r w:rsidRPr="00D05201">
        <w:rPr>
          <w:rFonts w:ascii="Times New Roman" w:eastAsia="Times New Roman" w:hAnsi="Times New Roman" w:cs="Times New Roman"/>
          <w:color w:val="000000" w:themeColor="text1"/>
          <w:sz w:val="24"/>
          <w:szCs w:val="24"/>
          <w:lang w:eastAsia="ru-RU"/>
        </w:rPr>
        <w:t> (война и мир);</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архетипические</w:t>
      </w:r>
      <w:r w:rsidRPr="00D05201">
        <w:rPr>
          <w:rFonts w:ascii="Times New Roman" w:eastAsia="Times New Roman" w:hAnsi="Times New Roman" w:cs="Times New Roman"/>
          <w:color w:val="000000" w:themeColor="text1"/>
          <w:sz w:val="24"/>
          <w:szCs w:val="24"/>
          <w:lang w:eastAsia="ru-RU"/>
        </w:rPr>
        <w:t> (из глубин веков – матери, Родины, дороги);</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эпохальные</w:t>
      </w:r>
      <w:r w:rsidRPr="00D05201">
        <w:rPr>
          <w:rFonts w:ascii="Times New Roman" w:eastAsia="Times New Roman" w:hAnsi="Times New Roman" w:cs="Times New Roman"/>
          <w:color w:val="000000" w:themeColor="text1"/>
          <w:sz w:val="24"/>
          <w:szCs w:val="24"/>
          <w:lang w:eastAsia="ru-RU"/>
        </w:rPr>
        <w:t> (Гамлет, Донжуан);</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национальные</w:t>
      </w:r>
      <w:r w:rsidRPr="00D05201">
        <w:rPr>
          <w:rFonts w:ascii="Times New Roman" w:eastAsia="Times New Roman" w:hAnsi="Times New Roman" w:cs="Times New Roman"/>
          <w:color w:val="000000" w:themeColor="text1"/>
          <w:sz w:val="24"/>
          <w:szCs w:val="24"/>
          <w:lang w:eastAsia="ru-RU"/>
        </w:rPr>
        <w:t> (береза – русская душа);</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w:t>
      </w:r>
      <w:r w:rsidRPr="00D05201">
        <w:rPr>
          <w:rFonts w:ascii="Times New Roman" w:eastAsia="Times New Roman" w:hAnsi="Times New Roman" w:cs="Times New Roman"/>
          <w:b/>
          <w:bCs/>
          <w:color w:val="000000" w:themeColor="text1"/>
          <w:sz w:val="24"/>
          <w:szCs w:val="24"/>
          <w:lang w:eastAsia="ru-RU"/>
        </w:rPr>
        <w:t>частные, предметные</w:t>
      </w:r>
      <w:r w:rsidRPr="00D05201">
        <w:rPr>
          <w:rFonts w:ascii="Times New Roman" w:eastAsia="Times New Roman" w:hAnsi="Times New Roman" w:cs="Times New Roman"/>
          <w:color w:val="000000" w:themeColor="text1"/>
          <w:sz w:val="24"/>
          <w:szCs w:val="24"/>
          <w:lang w:eastAsia="ru-RU"/>
        </w:rPr>
        <w:t> (пароход - человек).</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b/>
          <w:bCs/>
          <w:color w:val="000000" w:themeColor="text1"/>
          <w:sz w:val="24"/>
          <w:szCs w:val="24"/>
          <w:lang w:eastAsia="ru-RU"/>
        </w:rPr>
        <w:t>Художественный образ</w:t>
      </w:r>
      <w:r w:rsidRPr="00D05201">
        <w:rPr>
          <w:rFonts w:ascii="Times New Roman" w:eastAsia="Times New Roman" w:hAnsi="Times New Roman" w:cs="Times New Roman"/>
          <w:color w:val="000000" w:themeColor="text1"/>
          <w:sz w:val="24"/>
          <w:szCs w:val="24"/>
          <w:lang w:eastAsia="ru-RU"/>
        </w:rPr>
        <w:t> – категория эстетики, характеризующая результат осмысления автором какого-либо явления, процесса свойственными тому или иному виду искусства способами, объективированный в форме произведения как целого или его отдельных частей. Относительно смысловой насыщенности выделяют </w:t>
      </w:r>
      <w:r w:rsidRPr="00D05201">
        <w:rPr>
          <w:rFonts w:ascii="Times New Roman" w:eastAsia="Times New Roman" w:hAnsi="Times New Roman" w:cs="Times New Roman"/>
          <w:b/>
          <w:bCs/>
          <w:color w:val="000000" w:themeColor="text1"/>
          <w:sz w:val="24"/>
          <w:szCs w:val="24"/>
          <w:lang w:eastAsia="ru-RU"/>
        </w:rPr>
        <w:t>автологические</w:t>
      </w:r>
      <w:r w:rsidRPr="00D05201">
        <w:rPr>
          <w:rFonts w:ascii="Times New Roman" w:eastAsia="Times New Roman" w:hAnsi="Times New Roman" w:cs="Times New Roman"/>
          <w:color w:val="000000" w:themeColor="text1"/>
          <w:sz w:val="24"/>
          <w:szCs w:val="24"/>
          <w:lang w:eastAsia="ru-RU"/>
        </w:rPr>
        <w:t> (нет побочных смыслов) и </w:t>
      </w:r>
      <w:r w:rsidRPr="00D05201">
        <w:rPr>
          <w:rFonts w:ascii="Times New Roman" w:eastAsia="Times New Roman" w:hAnsi="Times New Roman" w:cs="Times New Roman"/>
          <w:b/>
          <w:bCs/>
          <w:color w:val="000000" w:themeColor="text1"/>
          <w:sz w:val="24"/>
          <w:szCs w:val="24"/>
          <w:lang w:eastAsia="ru-RU"/>
        </w:rPr>
        <w:t>металогические</w:t>
      </w:r>
      <w:r w:rsidRPr="00D05201">
        <w:rPr>
          <w:rFonts w:ascii="Times New Roman" w:eastAsia="Times New Roman" w:hAnsi="Times New Roman" w:cs="Times New Roman"/>
          <w:color w:val="000000" w:themeColor="text1"/>
          <w:sz w:val="24"/>
          <w:szCs w:val="24"/>
          <w:lang w:eastAsia="ru-RU"/>
        </w:rPr>
        <w:t> (много скрытых смыслов + фантастика) образы.</w:t>
      </w:r>
    </w:p>
    <w:p w:rsidR="007D310B" w:rsidRPr="00D05201" w:rsidRDefault="007D310B" w:rsidP="00D05201">
      <w:pPr>
        <w:shd w:val="clear" w:color="auto" w:fill="FFFFFF"/>
        <w:spacing w:after="0" w:line="240" w:lineRule="auto"/>
        <w:ind w:left="150" w:right="150"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b/>
          <w:bCs/>
          <w:color w:val="000000" w:themeColor="text1"/>
          <w:sz w:val="24"/>
          <w:szCs w:val="24"/>
          <w:u w:val="single"/>
          <w:lang w:eastAsia="ru-RU"/>
        </w:rPr>
        <w:t>Специфические черты художественного образа:</w:t>
      </w:r>
    </w:p>
    <w:p w:rsidR="007D310B" w:rsidRPr="00D05201" w:rsidRDefault="007D310B"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всегда несет в себе </w:t>
      </w:r>
      <w:r w:rsidRPr="00D05201">
        <w:rPr>
          <w:rFonts w:ascii="Times New Roman" w:eastAsia="Times New Roman" w:hAnsi="Times New Roman" w:cs="Times New Roman"/>
          <w:b/>
          <w:bCs/>
          <w:color w:val="000000" w:themeColor="text1"/>
          <w:sz w:val="24"/>
          <w:szCs w:val="24"/>
          <w:lang w:eastAsia="ru-RU"/>
        </w:rPr>
        <w:t>обобщение.</w:t>
      </w:r>
      <w:r w:rsidRPr="00D05201">
        <w:rPr>
          <w:rFonts w:ascii="Times New Roman" w:eastAsia="Times New Roman" w:hAnsi="Times New Roman" w:cs="Times New Roman"/>
          <w:color w:val="000000" w:themeColor="text1"/>
          <w:sz w:val="24"/>
          <w:szCs w:val="24"/>
          <w:lang w:eastAsia="ru-RU"/>
        </w:rPr>
        <w:t> Если в действительности соотношение общего и индивидуального может быть различным, то художественный образ концентрирует воплощение общего в индивидуальном;</w:t>
      </w:r>
    </w:p>
    <w:p w:rsidR="007D310B" w:rsidRPr="00D05201" w:rsidRDefault="007D310B" w:rsidP="00D05201">
      <w:pPr>
        <w:pStyle w:val="ad"/>
        <w:shd w:val="clear" w:color="auto" w:fill="FFFFFF"/>
        <w:spacing w:before="0" w:after="0"/>
        <w:ind w:left="147" w:right="147" w:firstLine="851"/>
        <w:jc w:val="both"/>
        <w:rPr>
          <w:color w:val="000000" w:themeColor="text1"/>
          <w:lang w:eastAsia="ru-RU"/>
        </w:rPr>
      </w:pPr>
      <w:r w:rsidRPr="00D05201">
        <w:rPr>
          <w:color w:val="000000" w:themeColor="text1"/>
          <w:lang w:eastAsia="ru-RU"/>
        </w:rPr>
        <w:t>- для его создания всегда </w:t>
      </w:r>
      <w:r w:rsidRPr="00D05201">
        <w:rPr>
          <w:b/>
          <w:bCs/>
          <w:color w:val="000000" w:themeColor="text1"/>
          <w:lang w:eastAsia="ru-RU"/>
        </w:rPr>
        <w:t>отбираются определенные стороны жизненных явлений и подчеркиваются, гиперболизируются в художественном изображении.</w:t>
      </w:r>
      <w:r w:rsidRPr="00D05201">
        <w:rPr>
          <w:color w:val="000000" w:themeColor="text1"/>
          <w:lang w:eastAsia="ru-RU"/>
        </w:rPr>
        <w:t> Именно для раскрытия тех или иных свойств, представляющихся автору существенными, нужны вымысел, фантазия. Право на вымысел дорого художнику, так как оно дает ему свободу самовыражения, мысленного пересоздания действительности; он всегда экспрессивен, то есть выражает идейно-эмоциональное отношение автора к предмету. Он обращен не только к уму, но и к чувствам реципиента;</w:t>
      </w:r>
    </w:p>
    <w:p w:rsidR="007D310B" w:rsidRPr="00D05201" w:rsidRDefault="007D310B"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он самодостаточен, он есть выражение содержания в искусстве. Обобщение, которое несет в себе художественный образ, обычно нигде не «сформулировано» автором, хотя бывают и случаи автокритики;</w:t>
      </w:r>
    </w:p>
    <w:p w:rsidR="00D10047" w:rsidRPr="00D05201" w:rsidRDefault="007D310B"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lastRenderedPageBreak/>
        <w:t>- будучи воплощением общего в индивидуальном, художественный образ создает объективные предпосылки для споров о смысле произведения, для его различных интерпретаций, как близких к авторской концепции, так и полемичных по отношению к ней.</w:t>
      </w:r>
    </w:p>
    <w:p w:rsidR="00D10047" w:rsidRPr="00D05201" w:rsidRDefault="00D10047" w:rsidP="00D05201">
      <w:pPr>
        <w:suppressAutoHyphens/>
        <w:spacing w:after="0" w:line="240" w:lineRule="auto"/>
        <w:ind w:right="-1"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 xml:space="preserve"> </w:t>
      </w:r>
    </w:p>
    <w:p w:rsidR="00D10047" w:rsidRPr="00D05201" w:rsidRDefault="00D05201" w:rsidP="00D05201">
      <w:pPr>
        <w:pStyle w:val="31"/>
        <w:tabs>
          <w:tab w:val="left" w:pos="-1101"/>
        </w:tabs>
        <w:snapToGrid w:val="0"/>
        <w:ind w:right="-1" w:firstLine="851"/>
        <w:jc w:val="center"/>
        <w:rPr>
          <w:rFonts w:eastAsia="Calibri"/>
          <w:bCs/>
          <w:color w:val="000000" w:themeColor="text1"/>
          <w:sz w:val="24"/>
          <w:szCs w:val="24"/>
          <w:lang w:eastAsia="en-US"/>
        </w:rPr>
      </w:pPr>
      <w:r w:rsidRPr="00D05201">
        <w:rPr>
          <w:rFonts w:eastAsia="Calibri"/>
          <w:bCs/>
          <w:color w:val="000000" w:themeColor="text1"/>
          <w:sz w:val="24"/>
          <w:szCs w:val="24"/>
          <w:lang w:eastAsia="en-US"/>
        </w:rPr>
        <w:t xml:space="preserve">Тема 4.  </w:t>
      </w:r>
      <w:r w:rsidRPr="00D05201">
        <w:rPr>
          <w:color w:val="000000" w:themeColor="text1"/>
          <w:sz w:val="24"/>
          <w:szCs w:val="24"/>
          <w:lang w:eastAsia="ru-RU"/>
        </w:rPr>
        <w:t>Художественное восприятие</w:t>
      </w:r>
    </w:p>
    <w:p w:rsidR="00D10047" w:rsidRPr="00D05201" w:rsidRDefault="000A087E" w:rsidP="00D05201">
      <w:pPr>
        <w:tabs>
          <w:tab w:val="left" w:pos="-1101"/>
        </w:tabs>
        <w:snapToGrid w:val="0"/>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Психологические проблемы художественного восприятия. Проблема художественной формы как проблема зрительного восприятия и отношения к изображаемым вещам. Проблема художественной формы как проблема зрительного восприятия и отношения к изображаемым вещам. Физические и оптические аспекты цвета.</w:t>
      </w:r>
      <w:r w:rsidR="00D10047" w:rsidRPr="00D05201">
        <w:rPr>
          <w:rFonts w:ascii="Times New Roman" w:eastAsia="Times New Roman" w:hAnsi="Times New Roman" w:cs="Times New Roman"/>
          <w:color w:val="000000" w:themeColor="text1"/>
          <w:sz w:val="24"/>
          <w:szCs w:val="24"/>
          <w:lang w:eastAsia="ru-RU"/>
        </w:rPr>
        <w:t xml:space="preserve">     </w:t>
      </w:r>
    </w:p>
    <w:p w:rsidR="00D74A96" w:rsidRPr="00D05201" w:rsidRDefault="00D74A96" w:rsidP="00D05201">
      <w:pPr>
        <w:tabs>
          <w:tab w:val="left" w:pos="-1101"/>
        </w:tabs>
        <w:snapToGrid w:val="0"/>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Эстетическое восприятие произведений искусства (или художественное восприятие) есть особая форма творческой познавательной деятельности, характеризующаяся эмоциональным осмыслением художественного произведения посредством постижения специфического образного языка искусства и формированием определенного эстетического отношения, выражающегося в оценке.</w:t>
      </w:r>
    </w:p>
    <w:p w:rsidR="00D74A96" w:rsidRPr="00D05201" w:rsidRDefault="00D74A96"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Художественное произведение является продуктом духовно-практической деятельности и несет в себе определенную информацию, выраженную средствами данного вида искусства. В процессе восприятия человеком произведения искусства в сознании его на основе этой информации формируется своеобразная модель познаваемого предмета — «вторичный» образ. Одновременно возникает эстетическое чувство, определенное эмоциональное состояние. Произведение искусства может вызвать у человека чувство удовлетворения, наслаждения даже в том случае, когда изображаемые в нем события носят трагический характер или в нем действуют отрицательные персонажи. Художественное восприятие предполагает различные способы истолкования произведений искусства, различную их интерпретацию. При восприятии художественных произведений человек совершает определенную мыслительную деятельность. Структура произведения способствует направленности этой деятельности, ее упорядоченности, концентрации внимания на наиболее существенных и значимых сторонах содержания и таким образом оказывает значительное влияние на организацию процесса восприятия.</w:t>
      </w:r>
      <w:r w:rsidRPr="00D05201">
        <w:rPr>
          <w:rFonts w:ascii="Times New Roman" w:hAnsi="Times New Roman" w:cs="Times New Roman"/>
          <w:color w:val="000000" w:themeColor="text1"/>
          <w:sz w:val="24"/>
          <w:szCs w:val="24"/>
        </w:rPr>
        <w:t xml:space="preserve"> </w:t>
      </w:r>
      <w:r w:rsidRPr="00D05201">
        <w:rPr>
          <w:rFonts w:ascii="Times New Roman" w:eastAsia="Times New Roman" w:hAnsi="Times New Roman" w:cs="Times New Roman"/>
          <w:color w:val="000000" w:themeColor="text1"/>
          <w:sz w:val="24"/>
          <w:szCs w:val="24"/>
          <w:lang w:eastAsia="ru-RU"/>
        </w:rPr>
        <w:t>Эстетическое восприятие формируется под влиянием разнообразных условий, к числу которых относятся: индивидуальные особенности человеческой психики, установка на активное общение с искусством, общий культурный уровень и мировоззрение, эмоционально-эстетический опыт, национальные и классовые особенности. Рассмотрим подробнее некоторые из перечисленных факторов. Процесс эстетического восприятия носит оценочный характер. ри оценке произведения искусства человек не только осознает, но и выражает в словах свое отношение к его содержанию и художественной форме; здесь имеет место синтез эмоционального и рационального моментов. Оценка художественного произведения — это сопоставление изображенного и выраженного в нем с определенными критериями, с эстетическим идеалом, сложившимся в сознании человека и той социальной среды, к которой он принадлежит.</w:t>
      </w:r>
    </w:p>
    <w:p w:rsidR="00D05201" w:rsidRDefault="00D05201" w:rsidP="00D05201">
      <w:pPr>
        <w:tabs>
          <w:tab w:val="left" w:pos="-1101"/>
        </w:tabs>
        <w:snapToGrid w:val="0"/>
        <w:spacing w:after="0" w:line="240" w:lineRule="auto"/>
        <w:ind w:firstLine="851"/>
        <w:jc w:val="both"/>
        <w:rPr>
          <w:rFonts w:ascii="Times New Roman" w:hAnsi="Times New Roman" w:cs="Times New Roman"/>
          <w:b/>
          <w:bCs/>
          <w:color w:val="000000" w:themeColor="text1"/>
          <w:sz w:val="24"/>
          <w:szCs w:val="24"/>
        </w:rPr>
      </w:pPr>
    </w:p>
    <w:p w:rsidR="00CC2C65" w:rsidRPr="00D05201" w:rsidRDefault="00D05201" w:rsidP="00D05201">
      <w:pPr>
        <w:tabs>
          <w:tab w:val="left" w:pos="-1101"/>
        </w:tabs>
        <w:snapToGrid w:val="0"/>
        <w:spacing w:after="0" w:line="240" w:lineRule="auto"/>
        <w:ind w:firstLine="851"/>
        <w:jc w:val="center"/>
        <w:rPr>
          <w:rFonts w:ascii="Times New Roman" w:hAnsi="Times New Roman" w:cs="Times New Roman"/>
          <w:b/>
          <w:color w:val="000000" w:themeColor="text1"/>
          <w:sz w:val="24"/>
          <w:szCs w:val="24"/>
        </w:rPr>
      </w:pPr>
      <w:r w:rsidRPr="00D05201">
        <w:rPr>
          <w:rFonts w:ascii="Times New Roman" w:hAnsi="Times New Roman" w:cs="Times New Roman"/>
          <w:b/>
          <w:bCs/>
          <w:color w:val="000000" w:themeColor="text1"/>
          <w:sz w:val="24"/>
          <w:szCs w:val="24"/>
        </w:rPr>
        <w:t>Тема</w:t>
      </w:r>
      <w:r w:rsidRPr="00D05201">
        <w:rPr>
          <w:rFonts w:ascii="Times New Roman" w:hAnsi="Times New Roman" w:cs="Times New Roman"/>
          <w:color w:val="000000" w:themeColor="text1"/>
          <w:sz w:val="24"/>
          <w:szCs w:val="24"/>
        </w:rPr>
        <w:t xml:space="preserve"> </w:t>
      </w:r>
      <w:r w:rsidRPr="00D05201">
        <w:rPr>
          <w:rFonts w:ascii="Times New Roman" w:hAnsi="Times New Roman" w:cs="Times New Roman"/>
          <w:b/>
          <w:color w:val="000000" w:themeColor="text1"/>
          <w:sz w:val="24"/>
          <w:szCs w:val="24"/>
        </w:rPr>
        <w:t xml:space="preserve">5. </w:t>
      </w:r>
      <w:r w:rsidRPr="00D05201">
        <w:rPr>
          <w:rFonts w:ascii="Times New Roman" w:eastAsia="Times New Roman" w:hAnsi="Times New Roman" w:cs="Times New Roman"/>
          <w:b/>
          <w:color w:val="000000" w:themeColor="text1"/>
          <w:sz w:val="24"/>
          <w:szCs w:val="24"/>
          <w:lang w:eastAsia="ru-RU"/>
        </w:rPr>
        <w:t>Творческая деятельность. Функционирование произведения искусства в общественной практике</w:t>
      </w:r>
    </w:p>
    <w:p w:rsidR="00D10047" w:rsidRPr="00D05201" w:rsidRDefault="00CC2C65" w:rsidP="00D05201">
      <w:pPr>
        <w:tabs>
          <w:tab w:val="left" w:pos="-1101"/>
        </w:tabs>
        <w:snapToGrid w:val="0"/>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xml:space="preserve">Понятие творчества. Роль осознаваемых и неосознаваемых мотивов творчества. Природа и сфера действия интенций творческой личности.  Переживание и его художественное воссоздание. Вдохновение и мастерство.  </w:t>
      </w:r>
      <w:r w:rsidR="000A087E" w:rsidRPr="00D05201">
        <w:rPr>
          <w:rFonts w:ascii="Times New Roman" w:eastAsia="Times New Roman" w:hAnsi="Times New Roman" w:cs="Times New Roman"/>
          <w:color w:val="000000" w:themeColor="text1"/>
          <w:sz w:val="24"/>
          <w:szCs w:val="24"/>
          <w:lang w:eastAsia="ru-RU"/>
        </w:rPr>
        <w:t>Образная деятельность как основа изобразительности. Роль технических навыков в творческой деятельности. Искусство и среда (в том числе и социальная). Полифункциональность искусства.</w:t>
      </w:r>
      <w:r w:rsidR="001C33C3" w:rsidRPr="00D05201">
        <w:rPr>
          <w:rFonts w:ascii="Times New Roman" w:eastAsia="Times New Roman" w:hAnsi="Times New Roman" w:cs="Times New Roman"/>
          <w:color w:val="000000" w:themeColor="text1"/>
          <w:sz w:val="24"/>
          <w:szCs w:val="24"/>
          <w:lang w:eastAsia="ru-RU"/>
        </w:rPr>
        <w:t xml:space="preserve"> Искусство как источник эстетического удовольствия (изображение, предназначенное для созерцания).</w:t>
      </w:r>
    </w:p>
    <w:p w:rsidR="00E70256" w:rsidRPr="00D05201" w:rsidRDefault="00E70256"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xml:space="preserve">Творческий метод в искусстве – это система принципов, управляющих процессом создания произведения искусства. Поскольку же социально-историческая обусловленность искусства порождает существенную общность основных творческих установок больших групп  художников одной эпохи и общественно – экономической формации и историческую преемственность этих установок, творческий метод </w:t>
      </w:r>
      <w:r w:rsidRPr="00D05201">
        <w:rPr>
          <w:rFonts w:ascii="Times New Roman" w:eastAsia="Times New Roman" w:hAnsi="Times New Roman" w:cs="Times New Roman"/>
          <w:color w:val="000000" w:themeColor="text1"/>
          <w:sz w:val="24"/>
          <w:szCs w:val="24"/>
          <w:lang w:eastAsia="ru-RU"/>
        </w:rPr>
        <w:lastRenderedPageBreak/>
        <w:t>выступает также как система принципов, формирующих определенные направления (течения) в искусстве, художественные стили (в этом смысле говорят о творческом методе классицизма, романтизма, критического реализма, социалистического реализма и т.д.).</w:t>
      </w:r>
      <w:r w:rsidRPr="00D05201">
        <w:rPr>
          <w:rFonts w:ascii="Times New Roman" w:hAnsi="Times New Roman" w:cs="Times New Roman"/>
          <w:color w:val="000000" w:themeColor="text1"/>
          <w:sz w:val="24"/>
          <w:szCs w:val="24"/>
        </w:rPr>
        <w:t xml:space="preserve"> </w:t>
      </w:r>
      <w:r w:rsidRPr="00D05201">
        <w:rPr>
          <w:rFonts w:ascii="Times New Roman" w:eastAsia="Times New Roman" w:hAnsi="Times New Roman" w:cs="Times New Roman"/>
          <w:color w:val="000000" w:themeColor="text1"/>
          <w:sz w:val="24"/>
          <w:szCs w:val="24"/>
          <w:lang w:eastAsia="ru-RU"/>
        </w:rPr>
        <w:t>«Школа» - направление в науке, литературе, искусстве и т.п., связанное с единством основных взглядов, общностью или преемственностью принципов и методов. Направление (течение) в искусстве – эстетическая категория, обозначающая принципиальную общность художественных явлений на протяжении длительного времени. В отличии от категории стиля, кладущей в основу классификации общность образной системы, средств художественной выразительности, критерии направления носят характер духовный, социальный и относящийся к миру ведущих идей, миросозерцания, эстетических взглядов и принципиального отношения искусства к действительности. Расхождение между стилем и направлением обозначается только со</w:t>
      </w:r>
      <w:r w:rsidRPr="00D05201">
        <w:rPr>
          <w:rFonts w:ascii="Times New Roman" w:hAnsi="Times New Roman" w:cs="Times New Roman"/>
          <w:color w:val="000000" w:themeColor="text1"/>
          <w:sz w:val="24"/>
          <w:szCs w:val="24"/>
        </w:rPr>
        <w:t xml:space="preserve"> </w:t>
      </w:r>
      <w:r w:rsidRPr="00D05201">
        <w:rPr>
          <w:rFonts w:ascii="Times New Roman" w:eastAsia="Times New Roman" w:hAnsi="Times New Roman" w:cs="Times New Roman"/>
          <w:color w:val="000000" w:themeColor="text1"/>
          <w:sz w:val="24"/>
          <w:szCs w:val="24"/>
          <w:lang w:eastAsia="ru-RU"/>
        </w:rPr>
        <w:t>второй половины 18 века (направление сентиментализма и предромантизма проявляют себя в рамках стиля классицизма); в 19 – 20 веках отношения между направлением и стилем (например, между символизмом и стилем модерн) составляют сложную проблему истории искусства.</w:t>
      </w:r>
    </w:p>
    <w:p w:rsidR="00D972F5" w:rsidRPr="00D05201" w:rsidRDefault="00D972F5" w:rsidP="00D05201">
      <w:pPr>
        <w:shd w:val="clear" w:color="auto" w:fill="FFFFFF"/>
        <w:spacing w:after="0" w:line="240" w:lineRule="auto"/>
        <w:ind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b/>
          <w:bCs/>
          <w:color w:val="000000" w:themeColor="text1"/>
          <w:sz w:val="24"/>
          <w:szCs w:val="24"/>
          <w:lang w:eastAsia="ru-RU"/>
        </w:rPr>
        <w:t>Категории авторства.</w:t>
      </w:r>
      <w:r w:rsidRPr="00D05201">
        <w:rPr>
          <w:rFonts w:ascii="Times New Roman" w:eastAsia="Times New Roman" w:hAnsi="Times New Roman" w:cs="Times New Roman"/>
          <w:color w:val="000000" w:themeColor="text1"/>
          <w:sz w:val="24"/>
          <w:szCs w:val="24"/>
          <w:lang w:eastAsia="ru-RU"/>
        </w:rPr>
        <w:t> Слово </w:t>
      </w:r>
      <w:r w:rsidRPr="00D05201">
        <w:rPr>
          <w:rFonts w:ascii="Times New Roman" w:eastAsia="Times New Roman" w:hAnsi="Times New Roman" w:cs="Times New Roman"/>
          <w:b/>
          <w:bCs/>
          <w:color w:val="000000" w:themeColor="text1"/>
          <w:sz w:val="24"/>
          <w:szCs w:val="24"/>
          <w:lang w:eastAsia="ru-RU"/>
        </w:rPr>
        <w:t>«автор»</w:t>
      </w:r>
      <w:r w:rsidRPr="00D05201">
        <w:rPr>
          <w:rFonts w:ascii="Times New Roman" w:eastAsia="Times New Roman" w:hAnsi="Times New Roman" w:cs="Times New Roman"/>
          <w:color w:val="000000" w:themeColor="text1"/>
          <w:sz w:val="24"/>
          <w:szCs w:val="24"/>
          <w:lang w:eastAsia="ru-RU"/>
        </w:rPr>
        <w:t> имеет в сфере искусствоведения несколько значений. Это, </w:t>
      </w:r>
      <w:r w:rsidRPr="00D05201">
        <w:rPr>
          <w:rFonts w:ascii="Times New Roman" w:eastAsia="Times New Roman" w:hAnsi="Times New Roman" w:cs="Times New Roman"/>
          <w:b/>
          <w:bCs/>
          <w:color w:val="000000" w:themeColor="text1"/>
          <w:sz w:val="24"/>
          <w:szCs w:val="24"/>
          <w:lang w:eastAsia="ru-RU"/>
        </w:rPr>
        <w:t>во-первых</w:t>
      </w:r>
      <w:r w:rsidRPr="00D05201">
        <w:rPr>
          <w:rFonts w:ascii="Times New Roman" w:eastAsia="Times New Roman" w:hAnsi="Times New Roman" w:cs="Times New Roman"/>
          <w:color w:val="000000" w:themeColor="text1"/>
          <w:sz w:val="24"/>
          <w:szCs w:val="24"/>
          <w:lang w:eastAsia="ru-RU"/>
        </w:rPr>
        <w:t>, творец художественного произведения как </w:t>
      </w:r>
      <w:r w:rsidRPr="00D05201">
        <w:rPr>
          <w:rFonts w:ascii="Times New Roman" w:eastAsia="Times New Roman" w:hAnsi="Times New Roman" w:cs="Times New Roman"/>
          <w:b/>
          <w:bCs/>
          <w:color w:val="000000" w:themeColor="text1"/>
          <w:sz w:val="24"/>
          <w:szCs w:val="24"/>
          <w:lang w:eastAsia="ru-RU"/>
        </w:rPr>
        <w:t>реальное лицо</w:t>
      </w:r>
      <w:r w:rsidRPr="00D05201">
        <w:rPr>
          <w:rFonts w:ascii="Times New Roman" w:eastAsia="Times New Roman" w:hAnsi="Times New Roman" w:cs="Times New Roman"/>
          <w:color w:val="000000" w:themeColor="text1"/>
          <w:sz w:val="24"/>
          <w:szCs w:val="24"/>
          <w:lang w:eastAsia="ru-RU"/>
        </w:rPr>
        <w:t> с определенной судьбой, биографией, комплексом индивидуальных черт (Пушкин как писатель и поэт). </w:t>
      </w:r>
      <w:r w:rsidRPr="00D05201">
        <w:rPr>
          <w:rFonts w:ascii="Times New Roman" w:eastAsia="Times New Roman" w:hAnsi="Times New Roman" w:cs="Times New Roman"/>
          <w:b/>
          <w:bCs/>
          <w:color w:val="000000" w:themeColor="text1"/>
          <w:sz w:val="24"/>
          <w:szCs w:val="24"/>
          <w:lang w:eastAsia="ru-RU"/>
        </w:rPr>
        <w:t>Во-вторых</w:t>
      </w:r>
      <w:r w:rsidRPr="00D05201">
        <w:rPr>
          <w:rFonts w:ascii="Times New Roman" w:eastAsia="Times New Roman" w:hAnsi="Times New Roman" w:cs="Times New Roman"/>
          <w:color w:val="000000" w:themeColor="text1"/>
          <w:sz w:val="24"/>
          <w:szCs w:val="24"/>
          <w:lang w:eastAsia="ru-RU"/>
        </w:rPr>
        <w:t>, это </w:t>
      </w:r>
      <w:r w:rsidRPr="00D05201">
        <w:rPr>
          <w:rFonts w:ascii="Times New Roman" w:eastAsia="Times New Roman" w:hAnsi="Times New Roman" w:cs="Times New Roman"/>
          <w:b/>
          <w:bCs/>
          <w:color w:val="000000" w:themeColor="text1"/>
          <w:sz w:val="24"/>
          <w:szCs w:val="24"/>
          <w:lang w:eastAsia="ru-RU"/>
        </w:rPr>
        <w:t>образ автора, локализованный в художественном тексте</w:t>
      </w:r>
      <w:r w:rsidRPr="00D05201">
        <w:rPr>
          <w:rFonts w:ascii="Times New Roman" w:eastAsia="Times New Roman" w:hAnsi="Times New Roman" w:cs="Times New Roman"/>
          <w:color w:val="000000" w:themeColor="text1"/>
          <w:sz w:val="24"/>
          <w:szCs w:val="24"/>
          <w:lang w:eastAsia="ru-RU"/>
        </w:rPr>
        <w:t>, т.е. изображение писателем, живописцем, скульптором, режиссером самого себя («Евгений Онегин»). И, наконец, </w:t>
      </w:r>
      <w:r w:rsidRPr="00D05201">
        <w:rPr>
          <w:rFonts w:ascii="Times New Roman" w:eastAsia="Times New Roman" w:hAnsi="Times New Roman" w:cs="Times New Roman"/>
          <w:b/>
          <w:bCs/>
          <w:color w:val="000000" w:themeColor="text1"/>
          <w:sz w:val="24"/>
          <w:szCs w:val="24"/>
          <w:lang w:eastAsia="ru-RU"/>
        </w:rPr>
        <w:t>в-третьих</w:t>
      </w:r>
      <w:r w:rsidRPr="00D05201">
        <w:rPr>
          <w:rFonts w:ascii="Times New Roman" w:eastAsia="Times New Roman" w:hAnsi="Times New Roman" w:cs="Times New Roman"/>
          <w:color w:val="000000" w:themeColor="text1"/>
          <w:sz w:val="24"/>
          <w:szCs w:val="24"/>
          <w:lang w:eastAsia="ru-RU"/>
        </w:rPr>
        <w:t>, это </w:t>
      </w:r>
      <w:r w:rsidRPr="00D05201">
        <w:rPr>
          <w:rFonts w:ascii="Times New Roman" w:eastAsia="Times New Roman" w:hAnsi="Times New Roman" w:cs="Times New Roman"/>
          <w:b/>
          <w:bCs/>
          <w:color w:val="000000" w:themeColor="text1"/>
          <w:sz w:val="24"/>
          <w:szCs w:val="24"/>
          <w:lang w:eastAsia="ru-RU"/>
        </w:rPr>
        <w:t>художник-творец</w:t>
      </w:r>
      <w:r w:rsidRPr="00D05201">
        <w:rPr>
          <w:rFonts w:ascii="Times New Roman" w:eastAsia="Times New Roman" w:hAnsi="Times New Roman" w:cs="Times New Roman"/>
          <w:color w:val="000000" w:themeColor="text1"/>
          <w:sz w:val="24"/>
          <w:szCs w:val="24"/>
          <w:lang w:eastAsia="ru-RU"/>
        </w:rPr>
        <w:t>, присутствующий в его творении как целом. Автор (в этом значении слова) определенным образом подает и освещает реальность, осмысливает и оценивает, проявляя себя в качестве субъекта художественной деятельности.</w:t>
      </w:r>
    </w:p>
    <w:p w:rsidR="00D10047" w:rsidRPr="00D05201" w:rsidRDefault="00D10047" w:rsidP="00D05201">
      <w:pPr>
        <w:suppressAutoHyphens/>
        <w:spacing w:after="0" w:line="240" w:lineRule="auto"/>
        <w:ind w:right="-1"/>
        <w:jc w:val="both"/>
        <w:rPr>
          <w:rFonts w:ascii="Times New Roman" w:hAnsi="Times New Roman" w:cs="Times New Roman"/>
          <w:color w:val="000000" w:themeColor="text1"/>
          <w:sz w:val="24"/>
          <w:szCs w:val="24"/>
        </w:rPr>
      </w:pPr>
    </w:p>
    <w:p w:rsidR="00D10047" w:rsidRPr="00D05201" w:rsidRDefault="00D05201" w:rsidP="00D05201">
      <w:pPr>
        <w:shd w:val="clear" w:color="auto" w:fill="FFFFFF"/>
        <w:autoSpaceDE w:val="0"/>
        <w:spacing w:after="0" w:line="240" w:lineRule="auto"/>
        <w:ind w:firstLine="851"/>
        <w:jc w:val="center"/>
        <w:rPr>
          <w:rFonts w:ascii="Times New Roman" w:hAnsi="Times New Roman" w:cs="Times New Roman"/>
          <w:b/>
          <w:bCs/>
          <w:color w:val="000000" w:themeColor="text1"/>
          <w:sz w:val="24"/>
          <w:szCs w:val="24"/>
        </w:rPr>
      </w:pPr>
      <w:r w:rsidRPr="00D05201">
        <w:rPr>
          <w:rFonts w:ascii="Times New Roman" w:hAnsi="Times New Roman" w:cs="Times New Roman"/>
          <w:b/>
          <w:bCs/>
          <w:color w:val="000000" w:themeColor="text1"/>
          <w:sz w:val="24"/>
          <w:szCs w:val="24"/>
        </w:rPr>
        <w:t xml:space="preserve">Тема 6. </w:t>
      </w:r>
      <w:r w:rsidRPr="00D05201">
        <w:rPr>
          <w:rFonts w:ascii="Times New Roman" w:eastAsia="Times New Roman" w:hAnsi="Times New Roman" w:cs="Times New Roman"/>
          <w:b/>
          <w:color w:val="000000" w:themeColor="text1"/>
          <w:sz w:val="24"/>
          <w:szCs w:val="24"/>
          <w:lang w:eastAsia="ru-RU"/>
        </w:rPr>
        <w:t>Проблема формы и содержания в искусстве</w:t>
      </w:r>
    </w:p>
    <w:p w:rsidR="00D10047" w:rsidRPr="00D05201" w:rsidRDefault="00CC2C65" w:rsidP="00D05201">
      <w:pPr>
        <w:suppressAutoHyphens/>
        <w:spacing w:after="0" w:line="240" w:lineRule="auto"/>
        <w:ind w:right="-1"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Онтологический статус произведения искусства. Понятие внешней и внутренней формы.  Соотнес</w:t>
      </w:r>
      <w:r w:rsidR="00A8566E" w:rsidRPr="00D05201">
        <w:rPr>
          <w:rFonts w:ascii="Times New Roman" w:hAnsi="Times New Roman" w:cs="Times New Roman"/>
          <w:color w:val="000000" w:themeColor="text1"/>
          <w:sz w:val="24"/>
          <w:szCs w:val="24"/>
        </w:rPr>
        <w:t xml:space="preserve">ение художественной символики ис сущностными основами бытия.  Роль интенции текста и интенции автора  в процессе продуктивного  бытия произведения искусства.. Нерепродуцируемость художественного содержания. </w:t>
      </w:r>
      <w:r w:rsidR="001C33C3" w:rsidRPr="00D05201">
        <w:rPr>
          <w:rFonts w:ascii="Times New Roman" w:hAnsi="Times New Roman" w:cs="Times New Roman"/>
          <w:color w:val="000000" w:themeColor="text1"/>
          <w:sz w:val="24"/>
          <w:szCs w:val="24"/>
        </w:rPr>
        <w:t>Проблема многозначности понятия формы и основные контексты его употребления. Содержательная сторона произведения искусства.</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Содержание и форма – это издавна установленные понятия, с помощью которых в произведениях искусства различаются две основные стороны: в самом общем значении – деятельность и строение. Среди теоретиков искусства часто идут споры о наличии в художественных произведениях содержания, о его значении и соотношении с формой, в обязательности которой никто не сомневается. Формалисты, например, считали, что в произведении есть форма и обработанный в ней жизненный материал, отказываясь от понятия содержания вообще.</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В литературных произведениях содержание своими особенностями порождает особенности формы, определяет соотношение ее сторон и компонентов. Такая связь возникает лишь тогда, когда форма произведения соответствует его содержанию, наиболее совершенно выражает его. Она лишь потому и постольку является формой, что в ней выражено соответствующее содержание. Без этого она является лишь внешним и произвольным построением лишенным какого-либо значения.</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xml:space="preserve">Но со своей стороны и содержание литературного произведения еще не становится таковым, если не находит своего выражения в соответствующей форме. Без формы это лишь потенциальное содержание, представляющее собой идейно-эмоциональные обобщенные представления и переживания писателя, находящиеся в его личном сознании и отличающиеся субъективностью, неопределенностью, неустойчивостью. Эти представления и переживания могут стать объективными, приобрести определенность и устойчивость, стать </w:t>
      </w:r>
      <w:r w:rsidRPr="00D05201">
        <w:rPr>
          <w:rFonts w:ascii="Times New Roman" w:eastAsia="Times New Roman" w:hAnsi="Times New Roman" w:cs="Times New Roman"/>
          <w:color w:val="000000" w:themeColor="text1"/>
          <w:sz w:val="24"/>
          <w:szCs w:val="24"/>
          <w:lang w:eastAsia="ru-RU"/>
        </w:rPr>
        <w:lastRenderedPageBreak/>
        <w:t>достоянием общественного сознания только в закрепленной соответствующей художественной форме. Содержание обуславливает собой особенности формы и получает в ней свою собственную определенность.</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Содержание и форма литературных произведений – единство противоположностей, так как содержание относится к сфере духовной жизни и деятельности людей, а форма – это материальное явление, а непосредственно, словесный строй произведения, художественная речь. Таким образом, духовность идейного содержания произведения и материальность его формы – это и есть единство противоположных сфер действительности, в которых определяющее значение имеет содержание, которое пронизывает собой выражающую его форму и одухотворяет ее.</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b/>
          <w:bCs/>
          <w:color w:val="000000" w:themeColor="text1"/>
          <w:sz w:val="24"/>
          <w:szCs w:val="24"/>
          <w:lang w:eastAsia="ru-RU"/>
        </w:rPr>
        <w:t>Соответствие содержания и формы – одно из важнейших условий художественного произведения.</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Элементы содержания:</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тема– то, о чем говорится – круг явлений, которые стали объектом внимания автора;</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идея – понимание темы автором, авторские смыслы;</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проблематика – вопросы, которые обсуждает писатель;</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конфликт– пронизывает текст, являет собой противоречие сил, характеров, явлений;</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пафос / модальность;</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характер героя;</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художественное время и пространство – хронотоп.</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Элементы формы:</w:t>
      </w:r>
    </w:p>
    <w:p w:rsidR="00A8566E" w:rsidRPr="00D05201"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композиция. Включает в себя следующие элементы и уровни композиции: сюжет (в понимании формалистов – художественно обработанные события),система персонажей (их соотношение между собой), повествовательная композиция (смена повествователей и точка зрения), композиция деталей (соотнесенность деталей), соотношение элементов повествования и описания (портреты, пейзажи, интерьер и т. д.);</w:t>
      </w:r>
    </w:p>
    <w:p w:rsidR="00D10047" w:rsidRDefault="00A8566E"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r w:rsidRPr="00D05201">
        <w:rPr>
          <w:rFonts w:ascii="Times New Roman" w:eastAsia="Times New Roman" w:hAnsi="Times New Roman" w:cs="Times New Roman"/>
          <w:color w:val="000000" w:themeColor="text1"/>
          <w:sz w:val="24"/>
          <w:szCs w:val="24"/>
          <w:lang w:eastAsia="ru-RU"/>
        </w:rPr>
        <w:t>- язык.</w:t>
      </w:r>
    </w:p>
    <w:p w:rsidR="00D05201" w:rsidRPr="00D05201" w:rsidRDefault="00D05201" w:rsidP="00D05201">
      <w:pPr>
        <w:shd w:val="clear" w:color="auto" w:fill="FFFFFF"/>
        <w:spacing w:after="0" w:line="240" w:lineRule="auto"/>
        <w:ind w:left="147" w:right="147" w:firstLine="851"/>
        <w:jc w:val="both"/>
        <w:rPr>
          <w:rFonts w:ascii="Times New Roman" w:eastAsia="Times New Roman" w:hAnsi="Times New Roman" w:cs="Times New Roman"/>
          <w:color w:val="000000" w:themeColor="text1"/>
          <w:sz w:val="24"/>
          <w:szCs w:val="24"/>
          <w:lang w:eastAsia="ru-RU"/>
        </w:rPr>
      </w:pPr>
    </w:p>
    <w:p w:rsidR="00D10047" w:rsidRPr="00D05201" w:rsidRDefault="00D05201" w:rsidP="00D05201">
      <w:pPr>
        <w:shd w:val="clear" w:color="auto" w:fill="FFFFFF"/>
        <w:autoSpaceDE w:val="0"/>
        <w:spacing w:after="0" w:line="240" w:lineRule="auto"/>
        <w:ind w:right="-1" w:firstLine="851"/>
        <w:jc w:val="center"/>
        <w:rPr>
          <w:rFonts w:ascii="Times New Roman" w:hAnsi="Times New Roman" w:cs="Times New Roman"/>
          <w:b/>
          <w:bCs/>
          <w:color w:val="000000" w:themeColor="text1"/>
          <w:sz w:val="24"/>
          <w:szCs w:val="24"/>
        </w:rPr>
      </w:pPr>
      <w:r w:rsidRPr="00D05201">
        <w:rPr>
          <w:rFonts w:ascii="Times New Roman" w:hAnsi="Times New Roman" w:cs="Times New Roman"/>
          <w:b/>
          <w:bCs/>
          <w:color w:val="000000" w:themeColor="text1"/>
          <w:sz w:val="24"/>
          <w:szCs w:val="24"/>
        </w:rPr>
        <w:t xml:space="preserve">Тема 7. </w:t>
      </w:r>
      <w:r w:rsidRPr="00D05201">
        <w:rPr>
          <w:rFonts w:ascii="Times New Roman" w:eastAsia="Times New Roman" w:hAnsi="Times New Roman" w:cs="Times New Roman"/>
          <w:b/>
          <w:color w:val="000000" w:themeColor="text1"/>
          <w:sz w:val="24"/>
          <w:szCs w:val="24"/>
          <w:lang w:eastAsia="ru-RU"/>
        </w:rPr>
        <w:t>Пространство и время в искусстве</w:t>
      </w:r>
    </w:p>
    <w:p w:rsidR="001C33C3" w:rsidRPr="00D05201" w:rsidRDefault="001C33C3"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shd w:val="clear" w:color="auto" w:fill="FFFFFF"/>
        </w:rPr>
        <w:t>Дается понятие художественному пространству, принципам его организации и формирования. Определение пространства как места и как протяженности. Рассматривается перспектива как научный образ зрения.</w:t>
      </w:r>
      <w:r w:rsidRPr="00D05201">
        <w:rPr>
          <w:rFonts w:ascii="Times New Roman" w:hAnsi="Times New Roman" w:cs="Times New Roman"/>
          <w:color w:val="000000" w:themeColor="text1"/>
          <w:sz w:val="24"/>
          <w:szCs w:val="24"/>
        </w:rPr>
        <w:t xml:space="preserve"> Рассматриваются проблема развития пространства в искусстве в образно-композиционном аспекте в Античности (Древняя Греция и Рим) Средневековье (Византия) Италии (от романской эпохи до Высокого Возрождения), искусстве Нового времени и в современных формах искусства. Раскрывается специфика художественного пространства данных периодов, а также выявляются общие черты, подчеркивающие их связь и некоторую преемственность.</w:t>
      </w:r>
    </w:p>
    <w:p w:rsidR="001C33C3" w:rsidRPr="00D05201" w:rsidRDefault="001C33C3"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shd w:val="clear" w:color="auto" w:fill="FFFFFF"/>
        </w:rPr>
        <w:t xml:space="preserve">Дается понятие художественному времени, принципам его организации. Определение время как длительность. </w:t>
      </w:r>
      <w:r w:rsidRPr="00D05201">
        <w:rPr>
          <w:rFonts w:ascii="Times New Roman" w:hAnsi="Times New Roman" w:cs="Times New Roman"/>
          <w:color w:val="000000" w:themeColor="text1"/>
          <w:sz w:val="24"/>
          <w:szCs w:val="24"/>
        </w:rPr>
        <w:t xml:space="preserve">Рассматриваются проблема развития концепта времени в искусстве в образно-композиционном аспекте в Античности (Древняя Греция и Рим) Средневековье (Византия) Италии (от романской эпохи до Высокого Возрождения), искусстве Нового времени и в современных формах искусства. Раскрывается специфика художественного пространства данных периодов, а также выявляются общие черты, подчеркивающие их связь и некоторую преемственность. Рассматриваются такие понятия как субъективное, социальное, </w:t>
      </w:r>
      <w:r w:rsidR="00E214EE" w:rsidRPr="00D05201">
        <w:rPr>
          <w:rFonts w:ascii="Times New Roman" w:hAnsi="Times New Roman" w:cs="Times New Roman"/>
          <w:color w:val="000000" w:themeColor="text1"/>
          <w:sz w:val="24"/>
          <w:szCs w:val="24"/>
        </w:rPr>
        <w:t>культурно-</w:t>
      </w:r>
      <w:r w:rsidRPr="00D05201">
        <w:rPr>
          <w:rFonts w:ascii="Times New Roman" w:hAnsi="Times New Roman" w:cs="Times New Roman"/>
          <w:color w:val="000000" w:themeColor="text1"/>
          <w:sz w:val="24"/>
          <w:szCs w:val="24"/>
        </w:rPr>
        <w:t>историческое</w:t>
      </w:r>
      <w:r w:rsidR="00E214EE" w:rsidRPr="00D05201">
        <w:rPr>
          <w:rFonts w:ascii="Times New Roman" w:hAnsi="Times New Roman" w:cs="Times New Roman"/>
          <w:color w:val="000000" w:themeColor="text1"/>
          <w:sz w:val="24"/>
          <w:szCs w:val="24"/>
        </w:rPr>
        <w:t>, синхронное и диахронное</w:t>
      </w:r>
      <w:r w:rsidRPr="00D05201">
        <w:rPr>
          <w:rFonts w:ascii="Times New Roman" w:hAnsi="Times New Roman" w:cs="Times New Roman"/>
          <w:color w:val="000000" w:themeColor="text1"/>
          <w:sz w:val="24"/>
          <w:szCs w:val="24"/>
        </w:rPr>
        <w:t xml:space="preserve"> время, вневременность, внеисторичность, внепространственность</w:t>
      </w:r>
      <w:r w:rsidR="00E214EE" w:rsidRPr="00D05201">
        <w:rPr>
          <w:rFonts w:ascii="Times New Roman" w:hAnsi="Times New Roman" w:cs="Times New Roman"/>
          <w:color w:val="000000" w:themeColor="text1"/>
          <w:sz w:val="24"/>
          <w:szCs w:val="24"/>
        </w:rPr>
        <w:t xml:space="preserve">, ритм и аритмичность, цикличность. </w:t>
      </w:r>
    </w:p>
    <w:p w:rsidR="00D10047" w:rsidRPr="00D05201" w:rsidRDefault="00D10047"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p>
    <w:p w:rsidR="00D10047" w:rsidRPr="00D05201" w:rsidRDefault="00D05201" w:rsidP="00D05201">
      <w:pPr>
        <w:tabs>
          <w:tab w:val="left" w:pos="-1101"/>
        </w:tabs>
        <w:snapToGrid w:val="0"/>
        <w:spacing w:after="0" w:line="240" w:lineRule="auto"/>
        <w:ind w:firstLine="851"/>
        <w:jc w:val="center"/>
        <w:rPr>
          <w:rFonts w:ascii="Times New Roman" w:eastAsia="Times New Roman" w:hAnsi="Times New Roman" w:cs="Times New Roman"/>
          <w:b/>
          <w:color w:val="000000" w:themeColor="text1"/>
          <w:sz w:val="24"/>
          <w:szCs w:val="24"/>
          <w:lang w:eastAsia="ru-RU"/>
        </w:rPr>
      </w:pPr>
      <w:r w:rsidRPr="00D05201">
        <w:rPr>
          <w:rFonts w:ascii="Times New Roman" w:hAnsi="Times New Roman" w:cs="Times New Roman"/>
          <w:b/>
          <w:bCs/>
          <w:color w:val="000000" w:themeColor="text1"/>
          <w:sz w:val="24"/>
          <w:szCs w:val="24"/>
        </w:rPr>
        <w:t xml:space="preserve">Тема 8. </w:t>
      </w:r>
      <w:r w:rsidRPr="00D05201">
        <w:rPr>
          <w:rFonts w:ascii="Times New Roman" w:eastAsia="Times New Roman" w:hAnsi="Times New Roman" w:cs="Times New Roman"/>
          <w:b/>
          <w:color w:val="000000" w:themeColor="text1"/>
          <w:sz w:val="24"/>
          <w:szCs w:val="24"/>
          <w:lang w:eastAsia="ru-RU"/>
        </w:rPr>
        <w:t>Искусство как семиотическая система. Символы, метафоры и аллегории в искусстве</w:t>
      </w:r>
    </w:p>
    <w:p w:rsidR="002C1128" w:rsidRPr="00D05201" w:rsidRDefault="002C1128"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Особая природа искусства как системы, служащая для познания и информации одновременно, определяет двойную сущность художественного произведения — моделирующую и знаковую. Проблема знака в искусстве принадлежит к столь же коренным, как и проблема модели. В аспекте: художественное произведение и действительность — мы рассматриваем искусство как средство познания жизни, в аспекте: художественное произведение и читатель — искусство как средство передачи информации. Познавательная и коммуникативная функции искусства тесно связаны, однако это разные вопросы. Смещение их лишь затрудняет уяснение природы искусства. Если, грубо говоря, основой первого аспекта будет вопрос: “истина и ложь в искусстве”, то в центре второго — “понятность и непонятность”. В настоящей главе нас интересует вторая из этих проблем. Искусство как средство передачи информации подчиняется законам семиотических систем, а произведение, взятое в этом аспекте, может рассматриваться в связи с такими понятиями, как “знак” и “сигнал”.</w:t>
      </w:r>
    </w:p>
    <w:p w:rsidR="008D79DC" w:rsidRPr="00D05201" w:rsidRDefault="008D79DC"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Значительный вклад в развитие семиотики внес структурализм Структурный метод предполагает следующие аналитические процедуры: 1) выявление в социокультурном пространстве совокупности тех элементов, между которыми возможно существование структурных  ей; 2) анализ тех отношений, которые имеют структурообразующий характер и создание общего концептуального эскиза обозначившейся структуры; 3) выявление всех наличных и вероятных последствий, которые открываются перед теоретическим сознанием, сосредоточившимся на анализе данной структуры. Наибольшая продуктивность структурного метода обнаружилась при внимании к знаковым системам и при исследованиях таких сфер, как культура, язык, мифология, религия, искусство, литература и т. д. На социальном фоне почти всеобъемлющей идеологизированности проявлений духовной жизни XX в. позиция структуралистов изначально несла в себе установку на полную свободу от всех форм вненаучной ангажированности. Их теоретическая мысль проникала в такие уровни форм и содержания знаковых систем, которые складывались под влиянием бессознательных устремлений бесчисленных множеств человеческих индивидов.</w:t>
      </w:r>
    </w:p>
    <w:p w:rsidR="00196456" w:rsidRPr="00D05201" w:rsidRDefault="00196456"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Знак и значение. Категории знака и значения составляют в семиотике базовую концептуальную диаду. Она используется везде, где человек наделяет окружающие его и создаваемые им предметы и формы важными для него смыслами. Знаки — это чувственно воспринимаемые формы, вещи, предметы, явления, выступающие представителями других вещей и явлений, позволяющие людям обмениваться информацией и взаимодействовать. Язык, слова имеют способность переводить отдельные вещи из объективного пространства в знаковую реальность. При этом происходит определенная унификация, нивелировка их особенных свойств. Среди всего многообразия знаков наиболее распространенной и общедоступной их формой являются слова естественного языка. Существует несколько концептуальных подходов к пониманию природы знака:— знак — обладающая структурой целостность, состоящая из означающей формы и означаемого содержания, связь между которыми имеет социально-конвенциальный характер (Ф. де Соссюр);</w:t>
      </w:r>
      <w:r w:rsidRPr="00D05201">
        <w:rPr>
          <w:rFonts w:ascii="Times New Roman" w:hAnsi="Times New Roman" w:cs="Times New Roman"/>
          <w:color w:val="000000" w:themeColor="text1"/>
          <w:sz w:val="24"/>
          <w:szCs w:val="24"/>
        </w:rPr>
        <w:br/>
        <w:t>— знак — стимул, побуждающий к определенным реактивным, т. е. ответным действиям (бихевиористский подход);  знак — символ, фиксирующий индивидуальные и коллективные бессознательные влечения (психоаналитический подход);</w:t>
      </w:r>
      <w:r w:rsidRPr="00D05201">
        <w:rPr>
          <w:rFonts w:ascii="Times New Roman" w:hAnsi="Times New Roman" w:cs="Times New Roman"/>
          <w:color w:val="000000" w:themeColor="text1"/>
          <w:sz w:val="24"/>
          <w:szCs w:val="24"/>
        </w:rPr>
        <w:br/>
        <w:t>— знак — сигнал, указывающий на определенные социальные отношения (символически-интеракционистский подход);</w:t>
      </w:r>
      <w:r w:rsidRPr="00D05201">
        <w:rPr>
          <w:rFonts w:ascii="Times New Roman" w:hAnsi="Times New Roman" w:cs="Times New Roman"/>
          <w:color w:val="000000" w:themeColor="text1"/>
          <w:sz w:val="24"/>
          <w:szCs w:val="24"/>
        </w:rPr>
        <w:br/>
        <w:t xml:space="preserve">— знак — информативное послание, функционирующее внутри коммуникативной системы, направленное от одного субъекта к другому с тем, чтобы последний его понял (Ю. М. Лотман). Знаки могут быть неизменны в своих значениях. Но возможно и такое, что знак меняется за счет того, что в нем происходит потеря особенных свойств за счет приобретения общих, либо, напротив, утрата общих качеств за счет </w:t>
      </w:r>
      <w:r w:rsidRPr="00D05201">
        <w:rPr>
          <w:rFonts w:ascii="Times New Roman" w:hAnsi="Times New Roman" w:cs="Times New Roman"/>
          <w:color w:val="000000" w:themeColor="text1"/>
          <w:sz w:val="24"/>
          <w:szCs w:val="24"/>
        </w:rPr>
        <w:lastRenderedPageBreak/>
        <w:t>обретения индивидуальных. Значения. Значения — это содержательные формулы, выражающие суть конкретных смыслов, ценностей, норм, играющих определяющую роль в психоментальной жизни и социокультурной деятельности человеческих сообществ. Знаки являются носителями значений и способны заменять явления и предметы, сущности и феномены. Из знаков складываются коммуникативные системы, которыми люди пользуются при общении и социальном взаимодействии. Чем сложнее система значений, тем содержательнее сопряженные с нею знаки. Это отчетливо проступает в науках и искусствах — математике, музыке, живописи, балете и т. д.</w:t>
      </w:r>
    </w:p>
    <w:p w:rsidR="002C1128" w:rsidRPr="00D05201" w:rsidRDefault="002C1128"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Сколько бы ни был уникален стиль художественного шедевра, множеством своих моментов он отчасти совпадает со стилями других произведений одного и того же типа. Аналогичным образом всякий индоевропейский или тюркский язык (а тем более всякий славянский, романский или германский язык) наделены многими чертами, общими для соответствующей языковой группы или для некоторых языков в ее составе.</w:t>
      </w:r>
    </w:p>
    <w:p w:rsidR="002C1128" w:rsidRPr="00D05201" w:rsidRDefault="002C1128"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В частности, все художественные языки (стили) могут быть типологически разграничены по ведущему в них конструктивному принципу иносказательности. Будучи вторичной знаковой системой, художественный язык функционирует, всегда, так или иначе, преодолевая, деформируя первичную систему знаков естественного языка. Этим и создается иносказательность как неустранимое семиотическое свойство художественных текстов.</w:t>
      </w:r>
    </w:p>
    <w:p w:rsidR="002C1128" w:rsidRPr="00D05201" w:rsidRDefault="002C1128" w:rsidP="00D05201">
      <w:pPr>
        <w:tabs>
          <w:tab w:val="left" w:pos="-1101"/>
        </w:tabs>
        <w:snapToGrid w:val="0"/>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Аллегория предполагает вытеснение значений первичного языка смыслами, которые подлежат дешифровке. Так, басенный осел вовсе не означает именуемого этим словом животного, в рамках художественного высказывания он манифестирует некоторый смысл (концепт глупости). Эмблема по сути своей состоит в резком расширении области значений языкового знака при сохранении его исходного смысла. Так, голубь мира, начертанный Пикассо, не переставая означать птицу Ноя, распространяет свой библейский смысл на всякое прекращение военных действий или стихийных бедствий, включает их в состав своего означаемого. А слова «болдинская осень», примененные к другому человеку, включают и его достижения в область значений творческого взлета, аналогичного пушкинскому. Символ противоположен эмблеме как конструктивному принципу иносказательности. Сохраняя исходное значение языкового знака, символизация резко расширяет область его смысла. Такова, например, символика «свечи» и «книги» в контексте романной судьбы Анны Карениной. Эти символы, не будучи аллегориями, не могут быть однозначно расшифрованы, однако в рамках художественного целого актуализация их смысла ведет нас к средоточию содержания всего романа. Гротеск противоположен аллегории и предполагает игру значениями первичного языка, приводящую к вытеснению смысла, к замещению его субъективной значимостью. Этой игрой манифестируется субъективность некоторого текстопорождающего сознания – коллективного или индивидуального. Исчезновение носа в одноименной повести Гоголя не несет в себе никакого определенного смысла и поэтому не подлежит дешифровке, однако оно обладает впечатляющей субъективной значимостью – весьма различной для майора и цирюльника, для героя и автора, для автора и читателей.</w:t>
      </w:r>
    </w:p>
    <w:p w:rsidR="002C1128" w:rsidRPr="00D05201" w:rsidRDefault="002C1128" w:rsidP="00D05201">
      <w:pPr>
        <w:tabs>
          <w:tab w:val="left" w:pos="-1116"/>
        </w:tabs>
        <w:snapToGrid w:val="0"/>
        <w:spacing w:after="0" w:line="240" w:lineRule="auto"/>
        <w:ind w:right="-1"/>
        <w:jc w:val="both"/>
        <w:rPr>
          <w:rFonts w:ascii="Times New Roman" w:hAnsi="Times New Roman" w:cs="Times New Roman"/>
          <w:color w:val="000000" w:themeColor="text1"/>
          <w:sz w:val="24"/>
          <w:szCs w:val="24"/>
        </w:rPr>
      </w:pPr>
    </w:p>
    <w:p w:rsidR="00D10047" w:rsidRPr="00D05201" w:rsidRDefault="00D05201" w:rsidP="00D05201">
      <w:pPr>
        <w:tabs>
          <w:tab w:val="left" w:pos="-1116"/>
        </w:tabs>
        <w:snapToGrid w:val="0"/>
        <w:spacing w:after="0" w:line="240" w:lineRule="auto"/>
        <w:ind w:left="-15" w:right="-1" w:firstLine="851"/>
        <w:jc w:val="center"/>
        <w:rPr>
          <w:rFonts w:ascii="Times New Roman" w:hAnsi="Times New Roman" w:cs="Times New Roman"/>
          <w:b/>
          <w:color w:val="000000" w:themeColor="text1"/>
          <w:sz w:val="24"/>
          <w:szCs w:val="24"/>
        </w:rPr>
      </w:pPr>
      <w:r w:rsidRPr="00D05201">
        <w:rPr>
          <w:rFonts w:ascii="Times New Roman" w:hAnsi="Times New Roman" w:cs="Times New Roman"/>
          <w:b/>
          <w:bCs/>
          <w:color w:val="000000" w:themeColor="text1"/>
          <w:sz w:val="24"/>
          <w:szCs w:val="24"/>
        </w:rPr>
        <w:t xml:space="preserve">Тема 9. </w:t>
      </w:r>
      <w:r w:rsidRPr="00D05201">
        <w:rPr>
          <w:rFonts w:ascii="Times New Roman" w:eastAsia="Times New Roman" w:hAnsi="Times New Roman" w:cs="Times New Roman"/>
          <w:b/>
          <w:color w:val="000000" w:themeColor="text1"/>
          <w:sz w:val="24"/>
          <w:szCs w:val="24"/>
          <w:lang w:eastAsia="ru-RU"/>
        </w:rPr>
        <w:t>Теологическое, светское содержание искусства</w:t>
      </w:r>
    </w:p>
    <w:p w:rsidR="007D310B" w:rsidRPr="00D05201" w:rsidRDefault="000A087E" w:rsidP="00D05201">
      <w:pPr>
        <w:pStyle w:val="ad"/>
        <w:shd w:val="clear" w:color="auto" w:fill="FFFFFF"/>
        <w:spacing w:before="0" w:after="0"/>
        <w:ind w:left="147" w:right="147" w:firstLine="851"/>
        <w:jc w:val="both"/>
        <w:rPr>
          <w:rFonts w:eastAsiaTheme="minorHAnsi"/>
          <w:color w:val="000000" w:themeColor="text1"/>
          <w:lang w:eastAsia="en-US"/>
        </w:rPr>
      </w:pPr>
      <w:r w:rsidRPr="00D05201">
        <w:rPr>
          <w:color w:val="000000" w:themeColor="text1"/>
        </w:rPr>
        <w:t>Аксиология искусства. Ценности и мир эстетического (этика и эстетика) Архитектура в ее терминологическом (храмовом) измерении.</w:t>
      </w:r>
      <w:r w:rsidR="00A8566E" w:rsidRPr="00D05201">
        <w:rPr>
          <w:color w:val="000000" w:themeColor="text1"/>
        </w:rPr>
        <w:t xml:space="preserve"> Искусство и мораль. Особая роль негативных образов в истории искусства. Художественное и религиозное сознание: общее и особенное. </w:t>
      </w:r>
      <w:r w:rsidR="007D310B" w:rsidRPr="00D05201">
        <w:rPr>
          <w:rFonts w:eastAsiaTheme="minorHAnsi"/>
          <w:color w:val="000000" w:themeColor="text1"/>
          <w:lang w:eastAsia="en-US"/>
        </w:rPr>
        <w:t>Миф как понятие имеет три значения:</w:t>
      </w:r>
    </w:p>
    <w:p w:rsidR="007D310B" w:rsidRPr="00D05201" w:rsidRDefault="007D310B" w:rsidP="00D05201">
      <w:pPr>
        <w:shd w:val="clear" w:color="auto" w:fill="FFFFFF"/>
        <w:spacing w:after="0" w:line="240" w:lineRule="auto"/>
        <w:ind w:left="147" w:right="147"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 сказание, предание, любой вымысел, преобразованный в рассказ;</w:t>
      </w:r>
    </w:p>
    <w:p w:rsidR="007D310B" w:rsidRPr="00D05201" w:rsidRDefault="007D310B" w:rsidP="00D05201">
      <w:pPr>
        <w:shd w:val="clear" w:color="auto" w:fill="FFFFFF"/>
        <w:spacing w:after="0" w:line="240" w:lineRule="auto"/>
        <w:ind w:left="147" w:right="147"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 достояние исторически далеких эпох, «древнее народное сказание о богах и легендарных героях, о происхождении мира и жизни на земле»;</w:t>
      </w:r>
    </w:p>
    <w:p w:rsidR="007D310B" w:rsidRPr="00D05201" w:rsidRDefault="007D310B" w:rsidP="00D05201">
      <w:pPr>
        <w:shd w:val="clear" w:color="auto" w:fill="FFFFFF"/>
        <w:spacing w:after="0" w:line="240" w:lineRule="auto"/>
        <w:ind w:left="147" w:right="147"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lastRenderedPageBreak/>
        <w:t>- надэпохальная, бытующая в жизни народов на протяжении всей их истории форма общественного сознания, связанная с особым родом мышления.</w:t>
      </w:r>
    </w:p>
    <w:p w:rsidR="007D310B" w:rsidRPr="00D05201" w:rsidRDefault="007D310B" w:rsidP="00D05201">
      <w:pPr>
        <w:shd w:val="clear" w:color="auto" w:fill="FFFFFF"/>
        <w:spacing w:after="0" w:line="240" w:lineRule="auto"/>
        <w:ind w:left="147" w:right="147"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Мифология (по Е. Г. Чернышевой) –система представлений о мире, основанная на некоторой иллюзии, воспроизводящая особую картину мира.</w:t>
      </w:r>
    </w:p>
    <w:p w:rsidR="007D310B" w:rsidRPr="00D05201" w:rsidRDefault="007D310B" w:rsidP="00D05201">
      <w:pPr>
        <w:shd w:val="clear" w:color="auto" w:fill="FFFFFF"/>
        <w:spacing w:after="0" w:line="240" w:lineRule="auto"/>
        <w:ind w:left="147" w:right="147"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Основные свойства мифологии как формы общественного сознания (в третьем значении):</w:t>
      </w:r>
    </w:p>
    <w:p w:rsidR="007D310B" w:rsidRPr="00D05201" w:rsidRDefault="007D310B" w:rsidP="00D05201">
      <w:pPr>
        <w:shd w:val="clear" w:color="auto" w:fill="FFFFFF"/>
        <w:spacing w:after="0" w:line="240" w:lineRule="auto"/>
        <w:ind w:left="147" w:right="147"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 предмет мифа обладает общезначимостью, он причастен к фундаментальным началам бытия. В мифах особенно важна оппозиция «хаос – космос (порядок)»;</w:t>
      </w:r>
    </w:p>
    <w:p w:rsidR="007D310B" w:rsidRPr="00D05201" w:rsidRDefault="007D310B" w:rsidP="00D05201">
      <w:pPr>
        <w:pStyle w:val="ad"/>
        <w:shd w:val="clear" w:color="auto" w:fill="FFFFFF"/>
        <w:spacing w:before="0" w:after="0"/>
        <w:ind w:left="150" w:right="150" w:firstLine="851"/>
        <w:jc w:val="both"/>
        <w:rPr>
          <w:rFonts w:eastAsiaTheme="minorHAnsi"/>
          <w:color w:val="000000" w:themeColor="text1"/>
          <w:lang w:eastAsia="en-US"/>
        </w:rPr>
      </w:pPr>
      <w:r w:rsidRPr="00D05201">
        <w:rPr>
          <w:rFonts w:eastAsiaTheme="minorHAnsi"/>
          <w:color w:val="000000" w:themeColor="text1"/>
          <w:lang w:eastAsia="en-US"/>
        </w:rPr>
        <w:t>- смысл мифа переживается теми, для кого он существует, как нечто непререкаемо истинное, не подлежащее сомнению и аналитическому рассмотрению. Представляясь, как абсолютная истина, критичности к себе мифы не - форма мифа является гибкой, податливой, свободно варьирующейся в словесной и пластической форме.</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Исторически ранние мифы. Миф уходит корнями в неопределенно далекие времена. Первая стадия мифотворчества – архаические родоплеменные мифы, явление предкультурное, бывшее единственной формой сознания человеческих сообществ в ту пору, когда еще не существовало ни религии как таковой, ни искусства, ни тем более науки и философии. Центральным объектом архаичных мифов были одухотворенные явления природы, персонифицированные природно-космические силы. В этот период стали формироваться этиологические мифы, предмет которых – становление «первопредметов» природного и человеческого мира, объяснение их причинности.</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На смену таким мифам в эпоху становления человеческих общностей больших масштабов (полисы, государства) пришла античная политеистическая мифология, обрели значимость мифологизированные предания, где над духами, демонами и тотемами возобладали божества и герои. Объектом мифотворчества стали далекие исторические события – «Илиада» и «Одиссея» Гомера, «Энеида» Вергилия, древнеиндийская «Махабхарата». Возникает миф о стадиях существования человечества – «Труды и дни» Гесиода, «Метаморфозы» Овидия.</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Мифотворчество антропологизируется и историзируется, делая героями полулюдей-полубогов – Геракл, Тесей.</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В русле монотеистических религий (иудаизм, ислам, христианство) появилась сугубо этическая, выверенная в ясности и отчетливости нравственных принципов монотеистическая мифология.</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К мифологическим элементам в своем творчестве обращались и современные авторы – Островский в «Снегурочке», Джойс в «Улиссе», Ибсен в «Пер Гюнте» Распутин в «Прощании с Матерой» и др.</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Мифология Нового времени. В Новом времени мифология перестала быть общенародной и стала инструментом творческой деятельности отдельных привилегированных групп. Данные мифы лишены устойчивости, массовости, зависят от «веяний времени». К таким мифам относятся, например, миф о сверхчеловеке Ницше, о пролетариате как преобразователе мира и спасителе человечества Маркса, арийская идея Гитлера.</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Одной из важных черт вторичной мифологии, то есть мифологии Нового времени, является широта ее тематики. Здесь не только бытийные универсалии и далекое историческое прошлое, но и прямое обращение к современным проблемам человечества.</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 xml:space="preserve">Наряду с учеными, философами, публицистами в мифотворчестве участвовали и </w:t>
      </w:r>
      <w:r w:rsidR="004613CD" w:rsidRPr="00D05201">
        <w:rPr>
          <w:rFonts w:ascii="Times New Roman" w:hAnsi="Times New Roman" w:cs="Times New Roman"/>
          <w:color w:val="000000" w:themeColor="text1"/>
          <w:sz w:val="24"/>
          <w:szCs w:val="24"/>
        </w:rPr>
        <w:t>художники, писатели</w:t>
      </w:r>
      <w:r w:rsidRPr="00D05201">
        <w:rPr>
          <w:rFonts w:ascii="Times New Roman" w:hAnsi="Times New Roman" w:cs="Times New Roman"/>
          <w:color w:val="000000" w:themeColor="text1"/>
          <w:sz w:val="24"/>
          <w:szCs w:val="24"/>
        </w:rPr>
        <w:t xml:space="preserve">. В литературе поры романтизма индивидуально-авторское мифотворчество активизировалось, но прошлая мифология в данном случае подчинилась «задачам </w:t>
      </w:r>
      <w:r w:rsidRPr="00D05201">
        <w:rPr>
          <w:rFonts w:ascii="Times New Roman" w:hAnsi="Times New Roman" w:cs="Times New Roman"/>
          <w:color w:val="000000" w:themeColor="text1"/>
          <w:sz w:val="24"/>
          <w:szCs w:val="24"/>
        </w:rPr>
        <w:lastRenderedPageBreak/>
        <w:t>и целям собственного выражения писателя». Такой неомифологизм дал о себе знать в «Фаусте» Гете, «Манфреде» Байрона, «Мастере и Маргарите» Булгакова и т. д.</w:t>
      </w:r>
    </w:p>
    <w:p w:rsidR="007D310B" w:rsidRPr="00D05201" w:rsidRDefault="007D310B" w:rsidP="00D05201">
      <w:pPr>
        <w:shd w:val="clear" w:color="auto" w:fill="FFFFFF"/>
        <w:spacing w:after="0" w:line="240" w:lineRule="auto"/>
        <w:ind w:left="150" w:right="150"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С другой стороны в современно</w:t>
      </w:r>
      <w:r w:rsidR="004613CD" w:rsidRPr="00D05201">
        <w:rPr>
          <w:rFonts w:ascii="Times New Roman" w:hAnsi="Times New Roman" w:cs="Times New Roman"/>
          <w:color w:val="000000" w:themeColor="text1"/>
          <w:sz w:val="24"/>
          <w:szCs w:val="24"/>
        </w:rPr>
        <w:t>м искусстве</w:t>
      </w:r>
      <w:r w:rsidRPr="00D05201">
        <w:rPr>
          <w:rFonts w:ascii="Times New Roman" w:hAnsi="Times New Roman" w:cs="Times New Roman"/>
          <w:color w:val="000000" w:themeColor="text1"/>
          <w:sz w:val="24"/>
          <w:szCs w:val="24"/>
        </w:rPr>
        <w:t xml:space="preserve"> налицо отвержение традиционных верований и мифов.</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Анализируя взаимоотношения религии и искусства, по-видимому, есть необходимость как-то разграничить конфессиональное искусство, включенное в систему религиозного культа, подчиненное догматике, и искусство, обращающееся к религиозным темам и проблемам, но рассматривающее их в рамках более широких антропологических, исторических, социальных коннотаций. Таковы, например, фрески и скульптуры Микеланджело, картины А. Иванова, Н. Ге, И. Крамского — их невозможно понять, не будучи знакомым с религиозными идеями, в них воплощенными, но содержание произведений не исчерпывается ими. Т. Буркхардт, автор недавно переведенной на русский язык книги «Сакральное искусство Востока и Запада. Принципы и методы», разделяет сакральное и религиозное искусство. «Искусство в собственном смысле слова не может называться «сакральным» только на том основании, что его темы порождаются духовной истиной; его формальный язык также должен свидетельствовать о подобном источнике. К примеру, не является сакральным религиозное искусство периодов ренессанса и барокко, которое в плане стиля ничем не отличается от принципиально светского искусства своей эпохи; ни темы, которые оно заимствует из религии сугубо внешним и как бы литературным образом, ни благочестивые чувства, которыми оно проникнуто в соответствующих случаях, ни даже благородство души, которое иногда находит в нем свое выражение, не способны придать этому искусству сакральный характер. Никакое искусство не заслуживает этого эпитета, если его формы как таковые не отражают духовного видения, характерного для определенной религии». Таким образом, главное свойство сакрального (культового, конфессионального) искусства состоит в том, что сама форма, формальный язык произведения заданы религией, определены религиозным каноном. В этом случае религиозное содержание не просто накладывается на него, а имеет тесную взаимосвязь с формой. Религиозное искусство внеканоническое, внекульто- вое — это искусство, апеллирующее к религиозным идеям, но рассматривающее их вне узкого конфессионального контекста, использующее формальный язык, не закрепленный в религиозном каноне. Светское искусство — искусство вне религиозной тематики и формы.</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Канон в религии и искусстве. Канон как некий свод правил, образцов, являющихся образцом для подражания, может быть не только религиозным, но и художественным. Канон художественный и религиозный рождаются как целостность, которую трудно разделить, но есть в каждом из них своя специфика. Художественный канон, по выражению А. Ф. Лосева, есть «количественно-структурная модель», имеющая отношение прежде всего к форме, а религиозный канон — догмат, пронизывающий не только количественный уровень, но и содержательный.</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Часто канон рассматривают только как ограничивающий художника фактор, однако у него есть и другая сторона. Следование канону позволяло художнику даже средней руки выйти на достаточно высокий уровень художественного творчества. Так, средний уровень массового художественного производства, например, древнерусской иконы благодаря жесткому канону оказывается очень высоким. Большой же мастер, работая на нюансах художественной формы, мог проявить свою индивидуальность.</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Символ в религии и искусстве. Наука, искусство, религия не могут обойтись без символических форм, функциональное использование которых оказывается совершенно различным.</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Символ в науке отличается, прежде всего, своей однозначностью. То, что принято называть лингвистическими, математическими символами, строго говоря, следует отнести к конвенциональным знакам, а не к символам. Они несут строго определенную информацию о денотате, в этом их главное назначение.</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lastRenderedPageBreak/>
        <w:t>Символ в искусстве — неисчерпаемо многозначный образ, воплощающий сложный мир человеческих ассоциаций, переживаний, эмоций. Материнство, свобода, жизнь и смерть, любовь и ненависть — все это может быть передано с помощью специфических для каждого вида искусства средств художественной выразительности. Достаточно вспомнить произведения О. Родена, П. Гогена, М. Врубеля, К. Петрова-Водкина,</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С. Красаускаса и многих других, чтобы понять, как в предельно конкретной скульптурной, живописной или графической форме воплощаются неисчерпаемо сложные, эмоционально окрашенные человеческие переживания и понятия.</w:t>
      </w:r>
    </w:p>
    <w:p w:rsidR="004613CD" w:rsidRPr="00D05201" w:rsidRDefault="004613CD" w:rsidP="00D05201">
      <w:pPr>
        <w:spacing w:after="0" w:line="240" w:lineRule="auto"/>
        <w:ind w:firstLine="851"/>
        <w:jc w:val="both"/>
        <w:rPr>
          <w:rFonts w:ascii="Times New Roman" w:hAnsi="Times New Roman" w:cs="Times New Roman"/>
          <w:color w:val="000000" w:themeColor="text1"/>
          <w:sz w:val="24"/>
          <w:szCs w:val="24"/>
        </w:rPr>
      </w:pPr>
      <w:r w:rsidRPr="00D05201">
        <w:rPr>
          <w:rFonts w:ascii="Times New Roman" w:hAnsi="Times New Roman" w:cs="Times New Roman"/>
          <w:color w:val="000000" w:themeColor="text1"/>
          <w:sz w:val="24"/>
          <w:szCs w:val="24"/>
        </w:rPr>
        <w:t>Символы в религии, выполняя литургическую, ритуалисти- ческую функцию, являются воплощением смыслов надмир- ного бытия, непреходящего и вечного. Они наглядно демонстрируют присутствие в земной реальности трансцендентного начала, постулируют связь мира дольнего и горнего. В этом состоит их главное предназначение. «Отсюда особая "сверхна- груженность" религиозно-культурных символов многообразными историческими, современными, нравственными, эстетическими, мистическими, социальными и иными смыслами, синкретически "спаянными" в одно нерасторжимое по своему единству содержание, явленное непосредственно, целостно и полно любому субъекту, причастному трансцендентальной тайне бытия. Отсюда же и исключительная обобщенность религиозных символов, благодаря своей абстрактности удерживающих свое культурное содержание в пределах огромных по своему временному и пространственному масштабу эпох, наднациональных и трансгосударственных общностей в мировых религиях. Такие символы позволяют связать в некую целостность духовные переживания миллионов людей, различных по своим этническим истокам, культурным традициям и исторической судьбе; выступить как формообразующие и системообразующие факторы отдельных культур и целых цивилизаций (что непосильно для науки или искусства)».</w:t>
      </w:r>
    </w:p>
    <w:p w:rsidR="00FA505A" w:rsidRPr="00FA505A" w:rsidRDefault="00FA505A" w:rsidP="00FA505A">
      <w:pPr>
        <w:spacing w:after="0" w:line="240" w:lineRule="auto"/>
        <w:ind w:firstLine="851"/>
        <w:jc w:val="both"/>
        <w:rPr>
          <w:rFonts w:ascii="Times New Roman" w:eastAsia="Times New Roman" w:hAnsi="Times New Roman" w:cs="Times New Roman"/>
          <w:sz w:val="24"/>
          <w:szCs w:val="24"/>
          <w:lang w:eastAsia="ru-RU"/>
        </w:rPr>
      </w:pPr>
    </w:p>
    <w:p w:rsidR="00482C1D" w:rsidRPr="00482C1D" w:rsidRDefault="00ED7CCE" w:rsidP="002E7A4B">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482C1D" w:rsidRPr="00482C1D">
        <w:rPr>
          <w:rFonts w:ascii="Times New Roman" w:eastAsia="Times New Roman" w:hAnsi="Times New Roman" w:cs="Times New Roman"/>
          <w:b/>
          <w:sz w:val="24"/>
          <w:szCs w:val="24"/>
          <w:lang w:eastAsia="ru-RU"/>
        </w:rPr>
        <w:t>. Фонд оценочных средств (ФОС) для оценивания результатов обучения по дисциплине (модулю)</w:t>
      </w:r>
    </w:p>
    <w:p w:rsidR="00482C1D" w:rsidRPr="001F68A2" w:rsidRDefault="00ED7CCE" w:rsidP="002E7A4B">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482C1D">
        <w:rPr>
          <w:rFonts w:ascii="Times New Roman" w:eastAsia="Times New Roman" w:hAnsi="Times New Roman" w:cs="Times New Roman"/>
          <w:b/>
          <w:i/>
          <w:sz w:val="24"/>
          <w:szCs w:val="24"/>
          <w:lang w:eastAsia="ru-RU"/>
        </w:rPr>
        <w:t>.1. Типовые контрольные задания или иные материалы для проведения текущего контроля успеваемости.</w:t>
      </w:r>
    </w:p>
    <w:p w:rsidR="001F68A2" w:rsidRDefault="001F68A2" w:rsidP="002E7A4B">
      <w:pPr>
        <w:spacing w:after="0" w:line="240" w:lineRule="auto"/>
        <w:ind w:firstLine="851"/>
        <w:jc w:val="center"/>
        <w:rPr>
          <w:rFonts w:ascii="Times New Roman" w:eastAsia="Times New Roman" w:hAnsi="Times New Roman" w:cs="Times New Roman"/>
          <w:sz w:val="24"/>
          <w:szCs w:val="24"/>
          <w:lang w:eastAsia="ru-RU"/>
        </w:rPr>
      </w:pPr>
    </w:p>
    <w:p w:rsidR="00DB45A4" w:rsidRPr="00D05201" w:rsidRDefault="00DB45A4"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Примерные контрольные задания для проведения текущего контроля</w:t>
      </w:r>
    </w:p>
    <w:p w:rsidR="001C7DDE" w:rsidRPr="00D05201" w:rsidRDefault="001C7DDE" w:rsidP="00775D19">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DB45A4" w:rsidRPr="00D05201" w:rsidRDefault="00DB45A4"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 xml:space="preserve">Контрольная работа №1. </w:t>
      </w:r>
    </w:p>
    <w:p w:rsidR="00E270B7" w:rsidRPr="00D05201" w:rsidRDefault="00D05201" w:rsidP="00775D19">
      <w:pPr>
        <w:tabs>
          <w:tab w:val="left" w:pos="993"/>
        </w:tabs>
        <w:suppressAutoHyphens/>
        <w:spacing w:after="0" w:line="240" w:lineRule="auto"/>
        <w:ind w:right="-1" w:firstLine="851"/>
        <w:jc w:val="center"/>
        <w:rPr>
          <w:rFonts w:ascii="Times New Roman" w:hAnsi="Times New Roman" w:cs="Times New Roman"/>
          <w:b/>
          <w:sz w:val="24"/>
          <w:szCs w:val="24"/>
        </w:rPr>
      </w:pPr>
      <w:r w:rsidRPr="00D05201">
        <w:rPr>
          <w:rFonts w:ascii="Times New Roman" w:eastAsia="Times New Roman" w:hAnsi="Times New Roman" w:cs="Times New Roman"/>
          <w:b/>
          <w:sz w:val="24"/>
          <w:szCs w:val="24"/>
          <w:lang w:eastAsia="ru-RU"/>
        </w:rPr>
        <w:t>Общие законы развития искусства. Теоретическое знание и его специфика.  Понятия эпохи,</w:t>
      </w:r>
      <w:r w:rsidR="00E270B7" w:rsidRPr="00D05201">
        <w:rPr>
          <w:rFonts w:ascii="Times New Roman" w:eastAsia="Times New Roman" w:hAnsi="Times New Roman" w:cs="Times New Roman"/>
          <w:b/>
          <w:sz w:val="24"/>
          <w:szCs w:val="24"/>
          <w:lang w:eastAsia="ru-RU"/>
        </w:rPr>
        <w:t xml:space="preserve"> </w:t>
      </w:r>
      <w:r w:rsidRPr="00D05201">
        <w:rPr>
          <w:rFonts w:ascii="Times New Roman" w:eastAsia="Times New Roman" w:hAnsi="Times New Roman" w:cs="Times New Roman"/>
          <w:b/>
          <w:sz w:val="24"/>
          <w:szCs w:val="24"/>
          <w:lang w:eastAsia="ru-RU"/>
        </w:rPr>
        <w:t>стиля, направления в искусстве</w:t>
      </w:r>
    </w:p>
    <w:p w:rsidR="00DB45A4" w:rsidRPr="00D05201" w:rsidRDefault="003A51CA" w:rsidP="00775D19">
      <w:pPr>
        <w:pStyle w:val="aa"/>
        <w:numPr>
          <w:ilvl w:val="0"/>
          <w:numId w:val="15"/>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hAnsi="Times New Roman" w:cs="Times New Roman"/>
          <w:color w:val="000000"/>
          <w:sz w:val="24"/>
          <w:szCs w:val="24"/>
          <w:shd w:val="clear" w:color="auto" w:fill="FFFFFF"/>
        </w:rPr>
        <w:t>Определите основные формы существования искусства</w:t>
      </w:r>
    </w:p>
    <w:p w:rsidR="003A51CA" w:rsidRPr="00D05201" w:rsidRDefault="003A51CA" w:rsidP="00775D19">
      <w:pPr>
        <w:pStyle w:val="aa"/>
        <w:numPr>
          <w:ilvl w:val="0"/>
          <w:numId w:val="15"/>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t>Дайте определение Искусству как общественному явлению</w:t>
      </w:r>
    </w:p>
    <w:p w:rsidR="00760BB6" w:rsidRPr="00D05201" w:rsidRDefault="00760BB6" w:rsidP="00775D19">
      <w:pPr>
        <w:pStyle w:val="aa"/>
        <w:numPr>
          <w:ilvl w:val="0"/>
          <w:numId w:val="15"/>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t>Дайте определение специфики искусства</w:t>
      </w:r>
    </w:p>
    <w:p w:rsidR="00760BB6" w:rsidRPr="00D05201" w:rsidRDefault="00760BB6" w:rsidP="00775D19">
      <w:pPr>
        <w:pStyle w:val="aa"/>
        <w:numPr>
          <w:ilvl w:val="0"/>
          <w:numId w:val="15"/>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t>Сформулируйте  античное понимание искусства на основе триединства</w:t>
      </w:r>
    </w:p>
    <w:p w:rsidR="00760BB6" w:rsidRPr="00D05201" w:rsidRDefault="00760BB6" w:rsidP="00775D19">
      <w:pPr>
        <w:pStyle w:val="aa"/>
        <w:numPr>
          <w:ilvl w:val="0"/>
          <w:numId w:val="15"/>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t>Обозначьте два аспекта эстетического восприятия</w:t>
      </w:r>
    </w:p>
    <w:p w:rsidR="00760BB6" w:rsidRPr="00D05201" w:rsidRDefault="00760BB6" w:rsidP="00775D19">
      <w:pPr>
        <w:pStyle w:val="aa"/>
        <w:numPr>
          <w:ilvl w:val="0"/>
          <w:numId w:val="15"/>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t xml:space="preserve">Опишите принципы </w:t>
      </w:r>
      <w:r w:rsidR="00BE55DE" w:rsidRPr="00D05201">
        <w:rPr>
          <w:rFonts w:ascii="Times New Roman" w:hAnsi="Times New Roman" w:cs="Times New Roman"/>
          <w:color w:val="000000"/>
          <w:sz w:val="24"/>
          <w:szCs w:val="24"/>
          <w:shd w:val="clear" w:color="auto" w:fill="FFFFFF"/>
        </w:rPr>
        <w:t>функционирование искусства в культурно-историческом контексте</w:t>
      </w:r>
    </w:p>
    <w:p w:rsidR="00BE55DE" w:rsidRPr="00D05201" w:rsidRDefault="00BE55DE" w:rsidP="00775D19">
      <w:pPr>
        <w:pStyle w:val="aa"/>
        <w:numPr>
          <w:ilvl w:val="0"/>
          <w:numId w:val="15"/>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t>Определите основные функции искусства</w:t>
      </w:r>
    </w:p>
    <w:p w:rsidR="00BE55DE" w:rsidRPr="00D05201" w:rsidRDefault="00BE55DE"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p>
    <w:p w:rsidR="00DB45A4" w:rsidRPr="00D05201" w:rsidRDefault="00DB45A4"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 xml:space="preserve">Контрольная работа №2. </w:t>
      </w:r>
    </w:p>
    <w:p w:rsidR="00DB45A4" w:rsidRPr="00D05201" w:rsidRDefault="00775D19" w:rsidP="00775D19">
      <w:pPr>
        <w:tabs>
          <w:tab w:val="left" w:pos="993"/>
        </w:tabs>
        <w:spacing w:after="0" w:line="240" w:lineRule="auto"/>
        <w:ind w:firstLine="851"/>
        <w:jc w:val="center"/>
        <w:rPr>
          <w:rFonts w:ascii="Times New Roman" w:eastAsia="Times New Roman" w:hAnsi="Times New Roman" w:cs="Times New Roman"/>
          <w:bCs/>
          <w:iCs/>
          <w:sz w:val="24"/>
          <w:szCs w:val="24"/>
          <w:lang w:eastAsia="ru-RU"/>
        </w:rPr>
      </w:pPr>
      <w:r w:rsidRPr="00D05201">
        <w:rPr>
          <w:rFonts w:ascii="Times New Roman" w:eastAsia="Times New Roman" w:hAnsi="Times New Roman" w:cs="Times New Roman"/>
          <w:b/>
          <w:sz w:val="24"/>
          <w:szCs w:val="24"/>
          <w:lang w:eastAsia="ru-RU"/>
        </w:rPr>
        <w:t xml:space="preserve">Специфика отдельных видов искусства и проблема их синтеза. </w:t>
      </w:r>
    </w:p>
    <w:p w:rsidR="00BE55DE" w:rsidRPr="00D05201" w:rsidRDefault="00BE55DE" w:rsidP="00775D19">
      <w:pPr>
        <w:pStyle w:val="aa"/>
        <w:numPr>
          <w:ilvl w:val="0"/>
          <w:numId w:val="14"/>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lastRenderedPageBreak/>
        <w:t>Дайте типологическую характеристику искусства</w:t>
      </w:r>
    </w:p>
    <w:p w:rsidR="00E270B7" w:rsidRPr="00D05201" w:rsidRDefault="00E270B7" w:rsidP="00775D19">
      <w:pPr>
        <w:pStyle w:val="aa"/>
        <w:numPr>
          <w:ilvl w:val="0"/>
          <w:numId w:val="14"/>
        </w:numPr>
        <w:tabs>
          <w:tab w:val="left" w:pos="993"/>
        </w:tabs>
        <w:spacing w:after="0" w:line="240" w:lineRule="auto"/>
        <w:ind w:left="0" w:firstLine="851"/>
        <w:rPr>
          <w:rFonts w:ascii="Times New Roman" w:hAnsi="Times New Roman" w:cs="Times New Roman"/>
          <w:color w:val="000000"/>
          <w:sz w:val="24"/>
          <w:szCs w:val="24"/>
          <w:shd w:val="clear" w:color="auto" w:fill="FFFFFF"/>
        </w:rPr>
      </w:pPr>
      <w:r w:rsidRPr="00D05201">
        <w:rPr>
          <w:rFonts w:ascii="Times New Roman" w:hAnsi="Times New Roman" w:cs="Times New Roman"/>
          <w:color w:val="000000"/>
          <w:sz w:val="24"/>
          <w:szCs w:val="24"/>
          <w:shd w:val="clear" w:color="auto" w:fill="FFFFFF"/>
        </w:rPr>
        <w:t>Что такое синтез искусств.</w:t>
      </w:r>
    </w:p>
    <w:p w:rsidR="00E270B7" w:rsidRPr="00775D19" w:rsidRDefault="00E270B7" w:rsidP="00775D19">
      <w:pPr>
        <w:pStyle w:val="aa"/>
        <w:numPr>
          <w:ilvl w:val="0"/>
          <w:numId w:val="14"/>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775D19">
        <w:rPr>
          <w:rFonts w:ascii="Times New Roman" w:hAnsi="Times New Roman" w:cs="Times New Roman"/>
          <w:color w:val="000000"/>
          <w:sz w:val="24"/>
          <w:szCs w:val="24"/>
          <w:shd w:val="clear" w:color="auto" w:fill="FFFFFF"/>
        </w:rPr>
        <w:t>Назвать различные варианты классификации видов искусства.</w:t>
      </w:r>
    </w:p>
    <w:p w:rsidR="00E270B7" w:rsidRPr="00775D19" w:rsidRDefault="00E270B7" w:rsidP="00775D19">
      <w:pPr>
        <w:pStyle w:val="aa"/>
        <w:numPr>
          <w:ilvl w:val="0"/>
          <w:numId w:val="14"/>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775D19">
        <w:rPr>
          <w:rFonts w:ascii="Times New Roman" w:hAnsi="Times New Roman" w:cs="Times New Roman"/>
          <w:color w:val="000000"/>
          <w:sz w:val="24"/>
          <w:szCs w:val="24"/>
          <w:shd w:val="clear" w:color="auto" w:fill="FFFFFF"/>
        </w:rPr>
        <w:t>Что такое «язык искусства»?</w:t>
      </w:r>
    </w:p>
    <w:p w:rsidR="00E270B7" w:rsidRPr="00775D19" w:rsidRDefault="00E270B7" w:rsidP="00775D19">
      <w:pPr>
        <w:pStyle w:val="aa"/>
        <w:numPr>
          <w:ilvl w:val="0"/>
          <w:numId w:val="14"/>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775D19">
        <w:rPr>
          <w:rFonts w:ascii="Times New Roman" w:hAnsi="Times New Roman" w:cs="Times New Roman"/>
          <w:color w:val="000000"/>
          <w:sz w:val="24"/>
          <w:szCs w:val="24"/>
          <w:shd w:val="clear" w:color="auto" w:fill="FFFFFF"/>
        </w:rPr>
        <w:t>Что такое «виды искусства»?</w:t>
      </w:r>
    </w:p>
    <w:p w:rsidR="00E270B7" w:rsidRPr="00775D19" w:rsidRDefault="00E270B7" w:rsidP="00775D19">
      <w:pPr>
        <w:pStyle w:val="aa"/>
        <w:numPr>
          <w:ilvl w:val="0"/>
          <w:numId w:val="14"/>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775D19">
        <w:rPr>
          <w:rFonts w:ascii="Times New Roman" w:hAnsi="Times New Roman" w:cs="Times New Roman"/>
          <w:color w:val="000000"/>
          <w:sz w:val="24"/>
          <w:szCs w:val="24"/>
          <w:shd w:val="clear" w:color="auto" w:fill="FFFFFF"/>
        </w:rPr>
        <w:t>Что такое художественное произведение.</w:t>
      </w:r>
    </w:p>
    <w:p w:rsidR="00E270B7" w:rsidRPr="00775D19" w:rsidRDefault="00E270B7" w:rsidP="00775D19">
      <w:pPr>
        <w:pStyle w:val="aa"/>
        <w:numPr>
          <w:ilvl w:val="0"/>
          <w:numId w:val="14"/>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775D19">
        <w:rPr>
          <w:rFonts w:ascii="Times New Roman" w:hAnsi="Times New Roman" w:cs="Times New Roman"/>
          <w:color w:val="000000"/>
          <w:sz w:val="24"/>
          <w:szCs w:val="24"/>
          <w:shd w:val="clear" w:color="auto" w:fill="FFFFFF"/>
        </w:rPr>
        <w:t>Назовите пространственные виды искусства</w:t>
      </w:r>
      <w:r w:rsidR="003A51CA" w:rsidRPr="00775D19">
        <w:rPr>
          <w:rFonts w:ascii="Times New Roman" w:hAnsi="Times New Roman" w:cs="Times New Roman"/>
          <w:color w:val="000000"/>
          <w:sz w:val="24"/>
          <w:szCs w:val="24"/>
          <w:shd w:val="clear" w:color="auto" w:fill="FFFFFF"/>
        </w:rPr>
        <w:t>, дайте их общую характеристику</w:t>
      </w:r>
      <w:r w:rsidRPr="00775D19">
        <w:rPr>
          <w:rFonts w:ascii="Times New Roman" w:hAnsi="Times New Roman" w:cs="Times New Roman"/>
          <w:color w:val="000000"/>
          <w:sz w:val="24"/>
          <w:szCs w:val="24"/>
          <w:shd w:val="clear" w:color="auto" w:fill="FFFFFF"/>
        </w:rPr>
        <w:t xml:space="preserve"> и их признаки.</w:t>
      </w:r>
    </w:p>
    <w:p w:rsidR="00E270B7" w:rsidRPr="00775D19" w:rsidRDefault="00E270B7" w:rsidP="00775D19">
      <w:pPr>
        <w:pStyle w:val="aa"/>
        <w:numPr>
          <w:ilvl w:val="0"/>
          <w:numId w:val="14"/>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775D19">
        <w:rPr>
          <w:rFonts w:ascii="Times New Roman" w:hAnsi="Times New Roman" w:cs="Times New Roman"/>
          <w:color w:val="000000"/>
          <w:sz w:val="24"/>
          <w:szCs w:val="24"/>
          <w:shd w:val="clear" w:color="auto" w:fill="FFFFFF"/>
        </w:rPr>
        <w:t>Назовите временные виды искусства</w:t>
      </w:r>
      <w:r w:rsidR="003A51CA" w:rsidRPr="00775D19">
        <w:rPr>
          <w:rFonts w:ascii="Times New Roman" w:hAnsi="Times New Roman" w:cs="Times New Roman"/>
          <w:color w:val="000000"/>
          <w:sz w:val="24"/>
          <w:szCs w:val="24"/>
          <w:shd w:val="clear" w:color="auto" w:fill="FFFFFF"/>
        </w:rPr>
        <w:t>, дайте их общую характеристику</w:t>
      </w:r>
      <w:r w:rsidRPr="00775D19">
        <w:rPr>
          <w:rFonts w:ascii="Times New Roman" w:hAnsi="Times New Roman" w:cs="Times New Roman"/>
          <w:color w:val="000000"/>
          <w:sz w:val="24"/>
          <w:szCs w:val="24"/>
          <w:shd w:val="clear" w:color="auto" w:fill="FFFFFF"/>
        </w:rPr>
        <w:t xml:space="preserve"> и их признаки</w:t>
      </w:r>
    </w:p>
    <w:p w:rsidR="00E270B7" w:rsidRPr="00775D19" w:rsidRDefault="00E270B7" w:rsidP="00775D19">
      <w:pPr>
        <w:pStyle w:val="aa"/>
        <w:numPr>
          <w:ilvl w:val="0"/>
          <w:numId w:val="14"/>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775D19">
        <w:rPr>
          <w:rFonts w:ascii="Times New Roman" w:hAnsi="Times New Roman" w:cs="Times New Roman"/>
          <w:color w:val="000000"/>
          <w:sz w:val="24"/>
          <w:szCs w:val="24"/>
          <w:shd w:val="clear" w:color="auto" w:fill="FFFFFF"/>
        </w:rPr>
        <w:t xml:space="preserve">Назовите пространственно-временные виды искусства. </w:t>
      </w:r>
      <w:r w:rsidR="003A51CA" w:rsidRPr="00775D19">
        <w:rPr>
          <w:rFonts w:ascii="Times New Roman" w:hAnsi="Times New Roman" w:cs="Times New Roman"/>
          <w:color w:val="000000"/>
          <w:sz w:val="24"/>
          <w:szCs w:val="24"/>
          <w:shd w:val="clear" w:color="auto" w:fill="FFFFFF"/>
        </w:rPr>
        <w:t>Дайте их общую характеристику.</w:t>
      </w:r>
    </w:p>
    <w:p w:rsidR="00E270B7" w:rsidRPr="00D05201" w:rsidRDefault="00E270B7" w:rsidP="00775D19">
      <w:pPr>
        <w:tabs>
          <w:tab w:val="left" w:pos="993"/>
        </w:tabs>
        <w:spacing w:after="0" w:line="240" w:lineRule="auto"/>
        <w:ind w:firstLine="851"/>
        <w:rPr>
          <w:rFonts w:ascii="Times New Roman" w:eastAsia="Times New Roman" w:hAnsi="Times New Roman" w:cs="Times New Roman"/>
          <w:b/>
          <w:bCs/>
          <w:iCs/>
          <w:sz w:val="24"/>
          <w:szCs w:val="24"/>
          <w:lang w:eastAsia="ru-RU"/>
        </w:rPr>
      </w:pPr>
    </w:p>
    <w:p w:rsidR="00402453" w:rsidRPr="00D05201" w:rsidRDefault="00DB45A4"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r w:rsidRPr="00D05201">
        <w:rPr>
          <w:rFonts w:ascii="Times New Roman" w:eastAsia="Times New Roman" w:hAnsi="Times New Roman" w:cs="Times New Roman"/>
          <w:b/>
          <w:bCs/>
          <w:iCs/>
          <w:sz w:val="24"/>
          <w:szCs w:val="24"/>
          <w:lang w:eastAsia="ru-RU"/>
        </w:rPr>
        <w:t xml:space="preserve">Контрольная работа №3. </w:t>
      </w:r>
    </w:p>
    <w:p w:rsidR="00402453" w:rsidRPr="00D05201" w:rsidRDefault="00775D19"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Художественная теория искусства и ее влияние на практику. Художественный образ</w:t>
      </w:r>
    </w:p>
    <w:p w:rsidR="003A51CA" w:rsidRPr="00D05201" w:rsidRDefault="003A51CA" w:rsidP="00775D19">
      <w:pPr>
        <w:pStyle w:val="aa"/>
        <w:numPr>
          <w:ilvl w:val="0"/>
          <w:numId w:val="16"/>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eastAsia="Times New Roman" w:hAnsi="Times New Roman" w:cs="Times New Roman"/>
          <w:sz w:val="24"/>
          <w:szCs w:val="24"/>
          <w:lang w:eastAsia="ru-RU"/>
        </w:rPr>
        <w:t>Дайте определение художественному образу.</w:t>
      </w:r>
    </w:p>
    <w:p w:rsidR="003A51CA" w:rsidRPr="00D05201" w:rsidRDefault="00033D67" w:rsidP="00775D19">
      <w:pPr>
        <w:pStyle w:val="aa"/>
        <w:numPr>
          <w:ilvl w:val="0"/>
          <w:numId w:val="16"/>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eastAsia="Times New Roman" w:hAnsi="Times New Roman" w:cs="Times New Roman"/>
          <w:sz w:val="24"/>
          <w:szCs w:val="24"/>
          <w:lang w:eastAsia="ru-RU"/>
        </w:rPr>
        <w:t>Обозначьте</w:t>
      </w:r>
      <w:r w:rsidR="003A51CA" w:rsidRPr="00D05201">
        <w:rPr>
          <w:rFonts w:ascii="Times New Roman" w:eastAsia="Times New Roman" w:hAnsi="Times New Roman" w:cs="Times New Roman"/>
          <w:sz w:val="24"/>
          <w:szCs w:val="24"/>
          <w:lang w:eastAsia="ru-RU"/>
        </w:rPr>
        <w:t xml:space="preserve"> уровни постижения художественного образа.</w:t>
      </w:r>
    </w:p>
    <w:p w:rsidR="003747FF" w:rsidRPr="00D05201" w:rsidRDefault="003747FF" w:rsidP="00775D19">
      <w:pPr>
        <w:pStyle w:val="aa"/>
        <w:numPr>
          <w:ilvl w:val="0"/>
          <w:numId w:val="16"/>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eastAsia="Times New Roman" w:hAnsi="Times New Roman" w:cs="Times New Roman"/>
          <w:sz w:val="24"/>
          <w:szCs w:val="24"/>
          <w:lang w:eastAsia="ru-RU"/>
        </w:rPr>
        <w:t>Через что раскрывается художественный образ</w:t>
      </w:r>
    </w:p>
    <w:p w:rsidR="003747FF" w:rsidRPr="00D05201" w:rsidRDefault="003747FF" w:rsidP="00775D19">
      <w:pPr>
        <w:pStyle w:val="aa"/>
        <w:numPr>
          <w:ilvl w:val="0"/>
          <w:numId w:val="16"/>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eastAsia="Times New Roman" w:hAnsi="Times New Roman" w:cs="Times New Roman"/>
          <w:sz w:val="24"/>
          <w:szCs w:val="24"/>
          <w:lang w:eastAsia="ru-RU"/>
        </w:rPr>
        <w:t>Характеризуйте проблему целого и единичного в художественном образе</w:t>
      </w:r>
    </w:p>
    <w:p w:rsidR="003747FF" w:rsidRPr="00D05201" w:rsidRDefault="003747FF" w:rsidP="00775D19">
      <w:pPr>
        <w:pStyle w:val="aa"/>
        <w:numPr>
          <w:ilvl w:val="0"/>
          <w:numId w:val="16"/>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eastAsia="Times New Roman" w:hAnsi="Times New Roman" w:cs="Times New Roman"/>
          <w:sz w:val="24"/>
          <w:szCs w:val="24"/>
          <w:lang w:eastAsia="ru-RU"/>
        </w:rPr>
        <w:t>Охарактеризуйте две тенденции художественной образности</w:t>
      </w:r>
    </w:p>
    <w:p w:rsidR="003747FF" w:rsidRPr="00D05201" w:rsidRDefault="003747FF" w:rsidP="00775D19">
      <w:pPr>
        <w:pStyle w:val="aa"/>
        <w:numPr>
          <w:ilvl w:val="0"/>
          <w:numId w:val="16"/>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eastAsia="Times New Roman" w:hAnsi="Times New Roman" w:cs="Times New Roman"/>
          <w:sz w:val="24"/>
          <w:szCs w:val="24"/>
          <w:lang w:eastAsia="ru-RU"/>
        </w:rPr>
        <w:t>Чем определяется художественная структура</w:t>
      </w:r>
    </w:p>
    <w:p w:rsidR="00E270B7" w:rsidRPr="00D05201" w:rsidRDefault="00E270B7"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p>
    <w:p w:rsidR="00D10047" w:rsidRPr="00D05201" w:rsidRDefault="00402453"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bCs/>
          <w:iCs/>
          <w:sz w:val="24"/>
          <w:szCs w:val="24"/>
          <w:lang w:eastAsia="ru-RU"/>
        </w:rPr>
        <w:t>Контрольная работа №</w:t>
      </w:r>
      <w:r w:rsidRPr="00D05201">
        <w:rPr>
          <w:rFonts w:ascii="Times New Roman" w:eastAsia="Times New Roman" w:hAnsi="Times New Roman" w:cs="Times New Roman"/>
          <w:b/>
          <w:sz w:val="24"/>
          <w:szCs w:val="24"/>
          <w:lang w:eastAsia="ru-RU"/>
        </w:rPr>
        <w:t xml:space="preserve">4. </w:t>
      </w:r>
    </w:p>
    <w:p w:rsidR="00402453" w:rsidRPr="00D05201" w:rsidRDefault="00775D19"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Художественное восприятие</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Дайте определение аристотелевскому понятию «катарсис»</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Что включает в себя восприятие</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Понятие перцепции и апперцепции</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Особенности первичного и вторичного восприятия</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Определение художественного восприятия</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Дайте критерии художественного восприятия</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Основные этапы формирования перцептивного образа</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Назовите три основных компонента  акта восприятия</w:t>
      </w:r>
    </w:p>
    <w:p w:rsidR="00760BB6" w:rsidRPr="00D05201" w:rsidRDefault="00760BB6" w:rsidP="00775D19">
      <w:pPr>
        <w:pStyle w:val="aa"/>
        <w:numPr>
          <w:ilvl w:val="0"/>
          <w:numId w:val="23"/>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Обозначьте три уровня восприятия произведений изобразительного искусства</w:t>
      </w:r>
    </w:p>
    <w:p w:rsidR="00E270B7" w:rsidRPr="00D05201" w:rsidRDefault="00E270B7"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p>
    <w:p w:rsidR="00402453" w:rsidRPr="00D05201" w:rsidRDefault="00402453"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r w:rsidRPr="00D05201">
        <w:rPr>
          <w:rFonts w:ascii="Times New Roman" w:eastAsia="Times New Roman" w:hAnsi="Times New Roman" w:cs="Times New Roman"/>
          <w:b/>
          <w:bCs/>
          <w:iCs/>
          <w:sz w:val="24"/>
          <w:szCs w:val="24"/>
          <w:lang w:eastAsia="ru-RU"/>
        </w:rPr>
        <w:t xml:space="preserve">Контрольная работа №5. </w:t>
      </w:r>
    </w:p>
    <w:p w:rsidR="00FA505A" w:rsidRPr="00D05201" w:rsidRDefault="00775D19"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Творческая деятельность. Функционирование произведения искусства в общественной практике</w:t>
      </w:r>
    </w:p>
    <w:p w:rsidR="00033D67" w:rsidRPr="00D05201" w:rsidRDefault="00033D67" w:rsidP="00775D19">
      <w:pPr>
        <w:pStyle w:val="aa"/>
        <w:numPr>
          <w:ilvl w:val="0"/>
          <w:numId w:val="20"/>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Дайте определение и характеристику творческой деятельности</w:t>
      </w:r>
    </w:p>
    <w:p w:rsidR="00033D67" w:rsidRPr="00D05201" w:rsidRDefault="00033D67" w:rsidP="00775D19">
      <w:pPr>
        <w:pStyle w:val="aa"/>
        <w:numPr>
          <w:ilvl w:val="0"/>
          <w:numId w:val="20"/>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t>Как соотносятся законы природы и законы творчества</w:t>
      </w:r>
    </w:p>
    <w:p w:rsidR="00033D67" w:rsidRPr="00D05201" w:rsidRDefault="00033D67" w:rsidP="00775D19">
      <w:pPr>
        <w:pStyle w:val="aa"/>
        <w:numPr>
          <w:ilvl w:val="0"/>
          <w:numId w:val="20"/>
        </w:numPr>
        <w:tabs>
          <w:tab w:val="left" w:pos="993"/>
        </w:tabs>
        <w:spacing w:after="0" w:line="240" w:lineRule="auto"/>
        <w:ind w:left="0" w:firstLine="851"/>
        <w:rPr>
          <w:rFonts w:ascii="Times New Roman" w:eastAsia="Times New Roman" w:hAnsi="Times New Roman" w:cs="Times New Roman"/>
          <w:sz w:val="24"/>
          <w:szCs w:val="24"/>
          <w:lang w:eastAsia="ru-RU"/>
        </w:rPr>
      </w:pPr>
      <w:r w:rsidRPr="00D05201">
        <w:rPr>
          <w:rFonts w:ascii="Times New Roman" w:eastAsia="Times New Roman" w:hAnsi="Times New Roman" w:cs="Times New Roman"/>
          <w:sz w:val="24"/>
          <w:szCs w:val="24"/>
          <w:lang w:eastAsia="ru-RU"/>
        </w:rPr>
        <w:lastRenderedPageBreak/>
        <w:t>Обозначьте основные принципы функционирования произведений искусства</w:t>
      </w:r>
    </w:p>
    <w:p w:rsidR="00E270B7" w:rsidRPr="00D05201" w:rsidRDefault="00E270B7"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p>
    <w:p w:rsidR="00FA505A" w:rsidRPr="00D05201" w:rsidRDefault="00FA505A"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r w:rsidRPr="00D05201">
        <w:rPr>
          <w:rFonts w:ascii="Times New Roman" w:eastAsia="Times New Roman" w:hAnsi="Times New Roman" w:cs="Times New Roman"/>
          <w:b/>
          <w:bCs/>
          <w:iCs/>
          <w:sz w:val="24"/>
          <w:szCs w:val="24"/>
          <w:lang w:eastAsia="ru-RU"/>
        </w:rPr>
        <w:t>Контрольная работа №6.</w:t>
      </w:r>
    </w:p>
    <w:p w:rsidR="00D10047" w:rsidRPr="00D05201" w:rsidRDefault="00775D19" w:rsidP="00775D19">
      <w:pPr>
        <w:tabs>
          <w:tab w:val="left" w:pos="993"/>
        </w:tabs>
        <w:spacing w:after="0" w:line="240" w:lineRule="auto"/>
        <w:ind w:firstLine="851"/>
        <w:jc w:val="center"/>
        <w:rPr>
          <w:rFonts w:ascii="Times New Roman" w:eastAsia="Times New Roman" w:hAnsi="Times New Roman" w:cs="Times New Roman"/>
          <w:bCs/>
          <w:i/>
          <w:iCs/>
          <w:sz w:val="24"/>
          <w:szCs w:val="24"/>
          <w:lang w:eastAsia="ru-RU"/>
        </w:rPr>
      </w:pPr>
      <w:r w:rsidRPr="00D05201">
        <w:rPr>
          <w:rFonts w:ascii="Times New Roman" w:eastAsia="Times New Roman" w:hAnsi="Times New Roman" w:cs="Times New Roman"/>
          <w:b/>
          <w:sz w:val="24"/>
          <w:szCs w:val="24"/>
          <w:lang w:eastAsia="ru-RU"/>
        </w:rPr>
        <w:t>Проблема формы и содержания в искусстве</w:t>
      </w:r>
    </w:p>
    <w:p w:rsidR="00E270B7" w:rsidRPr="00D05201" w:rsidRDefault="00A8566E" w:rsidP="00775D19">
      <w:pPr>
        <w:pStyle w:val="aa"/>
        <w:numPr>
          <w:ilvl w:val="0"/>
          <w:numId w:val="24"/>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Назовите основные элементы содержания.</w:t>
      </w:r>
    </w:p>
    <w:p w:rsidR="00A8566E" w:rsidRPr="00D05201" w:rsidRDefault="00A8566E" w:rsidP="00775D19">
      <w:pPr>
        <w:pStyle w:val="aa"/>
        <w:numPr>
          <w:ilvl w:val="0"/>
          <w:numId w:val="24"/>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Назовите основные элементы формы.</w:t>
      </w:r>
    </w:p>
    <w:p w:rsidR="00FA505A" w:rsidRPr="00D05201" w:rsidRDefault="00FA505A"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r w:rsidRPr="00D05201">
        <w:rPr>
          <w:rFonts w:ascii="Times New Roman" w:eastAsia="Times New Roman" w:hAnsi="Times New Roman" w:cs="Times New Roman"/>
          <w:b/>
          <w:bCs/>
          <w:iCs/>
          <w:sz w:val="24"/>
          <w:szCs w:val="24"/>
          <w:lang w:eastAsia="ru-RU"/>
        </w:rPr>
        <w:t>Контрольная работа №7.</w:t>
      </w:r>
    </w:p>
    <w:p w:rsidR="00FA505A" w:rsidRPr="00D05201" w:rsidRDefault="00775D19"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Пространство и время в искусстве</w:t>
      </w:r>
    </w:p>
    <w:p w:rsidR="00033D67" w:rsidRPr="00D05201" w:rsidRDefault="00033D67" w:rsidP="00775D19">
      <w:pPr>
        <w:pStyle w:val="aa"/>
        <w:numPr>
          <w:ilvl w:val="0"/>
          <w:numId w:val="19"/>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Дайте определение и характеристику пространства художественного образа</w:t>
      </w:r>
    </w:p>
    <w:p w:rsidR="00033D67" w:rsidRPr="00D05201" w:rsidRDefault="00033D67" w:rsidP="00775D19">
      <w:pPr>
        <w:pStyle w:val="aa"/>
        <w:numPr>
          <w:ilvl w:val="0"/>
          <w:numId w:val="19"/>
        </w:numPr>
        <w:tabs>
          <w:tab w:val="left" w:pos="993"/>
        </w:tabs>
        <w:spacing w:after="0" w:line="240" w:lineRule="auto"/>
        <w:ind w:left="0" w:firstLine="851"/>
        <w:rPr>
          <w:rFonts w:ascii="Times New Roman" w:eastAsia="Times New Roman" w:hAnsi="Times New Roman" w:cs="Times New Roman"/>
          <w:bCs/>
          <w:iCs/>
          <w:sz w:val="24"/>
          <w:szCs w:val="24"/>
          <w:lang w:eastAsia="ru-RU"/>
        </w:rPr>
      </w:pPr>
      <w:r w:rsidRPr="00D05201">
        <w:rPr>
          <w:rFonts w:ascii="Times New Roman" w:hAnsi="Times New Roman" w:cs="Times New Roman"/>
          <w:sz w:val="24"/>
          <w:szCs w:val="24"/>
        </w:rPr>
        <w:t>Дайте определение и характеристику времени художественного образа</w:t>
      </w:r>
    </w:p>
    <w:p w:rsidR="00033D67" w:rsidRPr="00D05201" w:rsidRDefault="00033D67" w:rsidP="00775D19">
      <w:pPr>
        <w:pStyle w:val="aa"/>
        <w:numPr>
          <w:ilvl w:val="0"/>
          <w:numId w:val="19"/>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Как соотносится внешнее и внутреннее пространство в произведениях искусства</w:t>
      </w:r>
    </w:p>
    <w:p w:rsidR="00231B20" w:rsidRPr="00D05201" w:rsidRDefault="00231B20" w:rsidP="00775D19">
      <w:pPr>
        <w:pStyle w:val="aa"/>
        <w:numPr>
          <w:ilvl w:val="0"/>
          <w:numId w:val="19"/>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Чем отличается реальное пространство окружающей нас реальности от художественного пространства</w:t>
      </w:r>
    </w:p>
    <w:p w:rsidR="00231B20" w:rsidRPr="00D05201" w:rsidRDefault="00231B20" w:rsidP="00775D19">
      <w:pPr>
        <w:pStyle w:val="aa"/>
        <w:numPr>
          <w:ilvl w:val="0"/>
          <w:numId w:val="19"/>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Правила организации художественного пространства</w:t>
      </w:r>
    </w:p>
    <w:p w:rsidR="00231B20" w:rsidRPr="00D05201" w:rsidRDefault="00231B20" w:rsidP="00775D19">
      <w:pPr>
        <w:pStyle w:val="aa"/>
        <w:numPr>
          <w:ilvl w:val="0"/>
          <w:numId w:val="19"/>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Особенности организации художественного времени в произведении искусства</w:t>
      </w:r>
    </w:p>
    <w:p w:rsidR="00033D67" w:rsidRPr="00D05201" w:rsidRDefault="00033D67" w:rsidP="00775D19">
      <w:pPr>
        <w:tabs>
          <w:tab w:val="left" w:pos="993"/>
        </w:tabs>
        <w:spacing w:after="0" w:line="240" w:lineRule="auto"/>
        <w:ind w:firstLine="851"/>
        <w:rPr>
          <w:rFonts w:ascii="Times New Roman" w:eastAsia="Times New Roman" w:hAnsi="Times New Roman" w:cs="Times New Roman"/>
          <w:bCs/>
          <w:iCs/>
          <w:sz w:val="24"/>
          <w:szCs w:val="24"/>
          <w:lang w:eastAsia="ru-RU"/>
        </w:rPr>
      </w:pPr>
    </w:p>
    <w:p w:rsidR="00E270B7" w:rsidRPr="00D05201" w:rsidRDefault="00E270B7" w:rsidP="00775D19">
      <w:pPr>
        <w:tabs>
          <w:tab w:val="left" w:pos="993"/>
        </w:tabs>
        <w:spacing w:after="0" w:line="240" w:lineRule="auto"/>
        <w:ind w:firstLine="851"/>
        <w:rPr>
          <w:rFonts w:ascii="Times New Roman" w:eastAsia="Times New Roman" w:hAnsi="Times New Roman" w:cs="Times New Roman"/>
          <w:b/>
          <w:bCs/>
          <w:iCs/>
          <w:sz w:val="24"/>
          <w:szCs w:val="24"/>
          <w:lang w:eastAsia="ru-RU"/>
        </w:rPr>
      </w:pPr>
    </w:p>
    <w:p w:rsidR="00FA505A" w:rsidRPr="00D05201" w:rsidRDefault="00FA505A" w:rsidP="00775D19">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r w:rsidRPr="00D05201">
        <w:rPr>
          <w:rFonts w:ascii="Times New Roman" w:eastAsia="Times New Roman" w:hAnsi="Times New Roman" w:cs="Times New Roman"/>
          <w:b/>
          <w:bCs/>
          <w:iCs/>
          <w:sz w:val="24"/>
          <w:szCs w:val="24"/>
          <w:lang w:eastAsia="ru-RU"/>
        </w:rPr>
        <w:t xml:space="preserve">Контрольная работа №8. </w:t>
      </w:r>
    </w:p>
    <w:p w:rsidR="00231B20" w:rsidRPr="00D05201" w:rsidRDefault="00775D19"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Искусство как семиотическая система. Символы, метафоры и аллегории в искусстве</w:t>
      </w:r>
    </w:p>
    <w:p w:rsidR="002C1128" w:rsidRPr="00D05201" w:rsidRDefault="002C1128" w:rsidP="00775D19">
      <w:pPr>
        <w:pStyle w:val="aa"/>
        <w:numPr>
          <w:ilvl w:val="0"/>
          <w:numId w:val="21"/>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Дайте определение понятиям «знак» и «сигнал» в рамках семиотических концепций</w:t>
      </w:r>
    </w:p>
    <w:p w:rsidR="002C1128" w:rsidRPr="00D05201" w:rsidRDefault="002C1128" w:rsidP="00775D19">
      <w:pPr>
        <w:pStyle w:val="aa"/>
        <w:numPr>
          <w:ilvl w:val="0"/>
          <w:numId w:val="21"/>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Дайте определение коническим знакам</w:t>
      </w:r>
    </w:p>
    <w:p w:rsidR="002C1128" w:rsidRPr="00D05201" w:rsidRDefault="002C1128" w:rsidP="00775D19">
      <w:pPr>
        <w:pStyle w:val="aa"/>
        <w:numPr>
          <w:ilvl w:val="0"/>
          <w:numId w:val="21"/>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Дайте определение конвенциальным знакам</w:t>
      </w:r>
    </w:p>
    <w:p w:rsidR="002C1128" w:rsidRPr="00D05201" w:rsidRDefault="002C1128" w:rsidP="00775D19">
      <w:pPr>
        <w:pStyle w:val="aa"/>
        <w:numPr>
          <w:ilvl w:val="0"/>
          <w:numId w:val="21"/>
        </w:numPr>
        <w:tabs>
          <w:tab w:val="left" w:pos="993"/>
        </w:tabs>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Дайте определение означаемого и означающего</w:t>
      </w:r>
    </w:p>
    <w:p w:rsidR="00E270B7" w:rsidRPr="00D05201" w:rsidRDefault="00E270B7"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p>
    <w:p w:rsidR="00B94177" w:rsidRPr="00D05201" w:rsidRDefault="00B94177" w:rsidP="00775D19">
      <w:pPr>
        <w:tabs>
          <w:tab w:val="left" w:pos="993"/>
        </w:tabs>
        <w:spacing w:after="0" w:line="240" w:lineRule="auto"/>
        <w:ind w:firstLine="851"/>
        <w:jc w:val="center"/>
        <w:rPr>
          <w:rFonts w:ascii="Times New Roman" w:eastAsia="Times New Roman" w:hAnsi="Times New Roman" w:cs="Times New Roman"/>
          <w:b/>
          <w:sz w:val="24"/>
          <w:szCs w:val="24"/>
          <w:lang w:eastAsia="ru-RU"/>
        </w:rPr>
      </w:pPr>
      <w:r w:rsidRPr="00D05201">
        <w:rPr>
          <w:rFonts w:ascii="Times New Roman" w:eastAsia="Times New Roman" w:hAnsi="Times New Roman" w:cs="Times New Roman"/>
          <w:b/>
          <w:sz w:val="24"/>
          <w:szCs w:val="24"/>
          <w:lang w:eastAsia="ru-RU"/>
        </w:rPr>
        <w:t xml:space="preserve">Контрольное задание №9. </w:t>
      </w:r>
    </w:p>
    <w:p w:rsidR="00B94177" w:rsidRPr="00D05201" w:rsidRDefault="00775D19" w:rsidP="00775D19">
      <w:pPr>
        <w:tabs>
          <w:tab w:val="left" w:pos="993"/>
        </w:tabs>
        <w:spacing w:after="0" w:line="240" w:lineRule="auto"/>
        <w:ind w:firstLine="851"/>
        <w:jc w:val="center"/>
        <w:rPr>
          <w:rFonts w:ascii="Times New Roman" w:eastAsia="Times New Roman" w:hAnsi="Times New Roman" w:cs="Times New Roman"/>
          <w:sz w:val="24"/>
          <w:szCs w:val="24"/>
          <w:lang w:eastAsia="ru-RU"/>
        </w:rPr>
      </w:pPr>
      <w:r w:rsidRPr="00D05201">
        <w:rPr>
          <w:rFonts w:ascii="Times New Roman" w:eastAsia="Times New Roman" w:hAnsi="Times New Roman" w:cs="Times New Roman"/>
          <w:b/>
          <w:sz w:val="24"/>
          <w:szCs w:val="24"/>
          <w:lang w:eastAsia="ru-RU"/>
        </w:rPr>
        <w:t>Теологическое, светское содержание искусства</w:t>
      </w:r>
    </w:p>
    <w:p w:rsidR="00747297" w:rsidRPr="00D05201" w:rsidRDefault="00747297" w:rsidP="00775D19">
      <w:pPr>
        <w:pStyle w:val="aa"/>
        <w:numPr>
          <w:ilvl w:val="0"/>
          <w:numId w:val="26"/>
        </w:numPr>
        <w:shd w:val="clear" w:color="auto" w:fill="FFFFFF"/>
        <w:tabs>
          <w:tab w:val="left" w:pos="993"/>
        </w:tabs>
        <w:autoSpaceDE w:val="0"/>
        <w:spacing w:after="0" w:line="240" w:lineRule="auto"/>
        <w:ind w:left="0" w:firstLine="851"/>
        <w:rPr>
          <w:rFonts w:ascii="Times New Roman" w:hAnsi="Times New Roman" w:cs="Times New Roman"/>
          <w:sz w:val="24"/>
          <w:szCs w:val="24"/>
        </w:rPr>
      </w:pPr>
      <w:r w:rsidRPr="00D05201">
        <w:rPr>
          <w:rFonts w:ascii="Times New Roman" w:hAnsi="Times New Roman" w:cs="Times New Roman"/>
          <w:sz w:val="24"/>
          <w:szCs w:val="24"/>
        </w:rPr>
        <w:t>Дайте определение мифу.</w:t>
      </w:r>
    </w:p>
    <w:p w:rsidR="00747297" w:rsidRPr="00D05201" w:rsidRDefault="00747297" w:rsidP="00775D19">
      <w:pPr>
        <w:pStyle w:val="aa"/>
        <w:numPr>
          <w:ilvl w:val="0"/>
          <w:numId w:val="26"/>
        </w:numPr>
        <w:shd w:val="clear" w:color="auto" w:fill="FFFFFF"/>
        <w:tabs>
          <w:tab w:val="left" w:pos="993"/>
        </w:tabs>
        <w:autoSpaceDE w:val="0"/>
        <w:spacing w:after="0" w:line="240" w:lineRule="auto"/>
        <w:ind w:left="0" w:firstLine="851"/>
        <w:rPr>
          <w:rFonts w:ascii="Times New Roman" w:hAnsi="Times New Roman" w:cs="Times New Roman"/>
          <w:sz w:val="24"/>
          <w:szCs w:val="24"/>
        </w:rPr>
      </w:pPr>
      <w:r w:rsidRPr="00D05201">
        <w:rPr>
          <w:rFonts w:ascii="Times New Roman" w:hAnsi="Times New Roman" w:cs="Times New Roman"/>
          <w:bCs/>
          <w:sz w:val="24"/>
          <w:szCs w:val="24"/>
        </w:rPr>
        <w:t>В чем и как проявляется историческое взаимодействие мифа и искусства.</w:t>
      </w:r>
    </w:p>
    <w:p w:rsidR="00747297" w:rsidRPr="00D05201" w:rsidRDefault="00747297" w:rsidP="00775D19">
      <w:pPr>
        <w:pStyle w:val="aa"/>
        <w:numPr>
          <w:ilvl w:val="0"/>
          <w:numId w:val="26"/>
        </w:numPr>
        <w:shd w:val="clear" w:color="auto" w:fill="FFFFFF"/>
        <w:tabs>
          <w:tab w:val="left" w:pos="993"/>
        </w:tabs>
        <w:autoSpaceDE w:val="0"/>
        <w:spacing w:after="0" w:line="240" w:lineRule="auto"/>
        <w:ind w:left="0" w:firstLine="851"/>
        <w:rPr>
          <w:rFonts w:ascii="Times New Roman" w:hAnsi="Times New Roman" w:cs="Times New Roman"/>
          <w:sz w:val="24"/>
          <w:szCs w:val="24"/>
        </w:rPr>
      </w:pPr>
      <w:r w:rsidRPr="00D05201">
        <w:rPr>
          <w:rFonts w:ascii="Times New Roman" w:hAnsi="Times New Roman" w:cs="Times New Roman"/>
          <w:bCs/>
          <w:sz w:val="24"/>
          <w:szCs w:val="24"/>
        </w:rPr>
        <w:t>Дайте определение понятию «Религиозное искусство».</w:t>
      </w:r>
    </w:p>
    <w:p w:rsidR="00747297" w:rsidRPr="00D05201" w:rsidRDefault="00747297" w:rsidP="00775D19">
      <w:pPr>
        <w:pStyle w:val="aa"/>
        <w:numPr>
          <w:ilvl w:val="0"/>
          <w:numId w:val="26"/>
        </w:numPr>
        <w:shd w:val="clear" w:color="auto" w:fill="FFFFFF"/>
        <w:tabs>
          <w:tab w:val="left" w:pos="993"/>
        </w:tabs>
        <w:autoSpaceDE w:val="0"/>
        <w:spacing w:after="0" w:line="240" w:lineRule="auto"/>
        <w:ind w:left="0" w:firstLine="851"/>
        <w:rPr>
          <w:rFonts w:ascii="Times New Roman" w:hAnsi="Times New Roman" w:cs="Times New Roman"/>
          <w:sz w:val="24"/>
          <w:szCs w:val="24"/>
        </w:rPr>
      </w:pPr>
      <w:r w:rsidRPr="00D05201">
        <w:rPr>
          <w:rFonts w:ascii="Times New Roman" w:hAnsi="Times New Roman" w:cs="Times New Roman"/>
          <w:bCs/>
          <w:sz w:val="24"/>
          <w:szCs w:val="24"/>
        </w:rPr>
        <w:t>Дайте определение понятию «сакральное искусство»</w:t>
      </w:r>
    </w:p>
    <w:p w:rsidR="00747297" w:rsidRPr="00D05201" w:rsidRDefault="00747297" w:rsidP="00775D19">
      <w:pPr>
        <w:pStyle w:val="aa"/>
        <w:numPr>
          <w:ilvl w:val="0"/>
          <w:numId w:val="26"/>
        </w:numPr>
        <w:shd w:val="clear" w:color="auto" w:fill="FFFFFF"/>
        <w:tabs>
          <w:tab w:val="left" w:pos="993"/>
        </w:tabs>
        <w:autoSpaceDE w:val="0"/>
        <w:spacing w:after="0" w:line="240" w:lineRule="auto"/>
        <w:ind w:left="0" w:firstLine="851"/>
        <w:rPr>
          <w:rFonts w:ascii="Times New Roman" w:hAnsi="Times New Roman" w:cs="Times New Roman"/>
          <w:sz w:val="24"/>
          <w:szCs w:val="24"/>
        </w:rPr>
      </w:pPr>
      <w:r w:rsidRPr="00D05201">
        <w:rPr>
          <w:rFonts w:ascii="Times New Roman" w:hAnsi="Times New Roman" w:cs="Times New Roman"/>
          <w:bCs/>
          <w:sz w:val="24"/>
          <w:szCs w:val="24"/>
        </w:rPr>
        <w:t>Дайте определение понятию «Светское искусство».</w:t>
      </w:r>
    </w:p>
    <w:p w:rsidR="00747297" w:rsidRPr="00D05201" w:rsidRDefault="00747297" w:rsidP="00775D19">
      <w:pPr>
        <w:pStyle w:val="aa"/>
        <w:numPr>
          <w:ilvl w:val="0"/>
          <w:numId w:val="26"/>
        </w:numPr>
        <w:shd w:val="clear" w:color="auto" w:fill="FFFFFF"/>
        <w:tabs>
          <w:tab w:val="left" w:pos="993"/>
        </w:tabs>
        <w:autoSpaceDE w:val="0"/>
        <w:spacing w:after="0" w:line="240" w:lineRule="auto"/>
        <w:ind w:left="0" w:firstLine="851"/>
        <w:rPr>
          <w:rFonts w:ascii="Times New Roman" w:hAnsi="Times New Roman" w:cs="Times New Roman"/>
          <w:sz w:val="24"/>
          <w:szCs w:val="24"/>
        </w:rPr>
      </w:pPr>
      <w:r w:rsidRPr="00D05201">
        <w:rPr>
          <w:rFonts w:ascii="Times New Roman" w:hAnsi="Times New Roman" w:cs="Times New Roman"/>
          <w:bCs/>
          <w:sz w:val="24"/>
          <w:szCs w:val="24"/>
        </w:rPr>
        <w:t xml:space="preserve">Дайте определение понятию </w:t>
      </w:r>
      <w:r w:rsidRPr="00D05201">
        <w:rPr>
          <w:rFonts w:ascii="Times New Roman" w:hAnsi="Times New Roman" w:cs="Times New Roman"/>
          <w:sz w:val="24"/>
          <w:szCs w:val="24"/>
        </w:rPr>
        <w:t xml:space="preserve"> канона в религии и науке.</w:t>
      </w:r>
    </w:p>
    <w:p w:rsidR="00747297" w:rsidRPr="00D05201" w:rsidRDefault="006C4941" w:rsidP="00775D19">
      <w:pPr>
        <w:pStyle w:val="aa"/>
        <w:numPr>
          <w:ilvl w:val="0"/>
          <w:numId w:val="26"/>
        </w:numPr>
        <w:shd w:val="clear" w:color="auto" w:fill="FFFFFF"/>
        <w:tabs>
          <w:tab w:val="left" w:pos="993"/>
        </w:tabs>
        <w:autoSpaceDE w:val="0"/>
        <w:spacing w:after="0" w:line="240" w:lineRule="auto"/>
        <w:ind w:left="0" w:firstLine="851"/>
        <w:rPr>
          <w:rFonts w:ascii="Times New Roman" w:hAnsi="Times New Roman" w:cs="Times New Roman"/>
          <w:sz w:val="24"/>
          <w:szCs w:val="24"/>
        </w:rPr>
      </w:pPr>
      <w:r w:rsidRPr="00D05201">
        <w:rPr>
          <w:rFonts w:ascii="Times New Roman" w:hAnsi="Times New Roman" w:cs="Times New Roman"/>
          <w:bCs/>
          <w:sz w:val="24"/>
          <w:szCs w:val="24"/>
        </w:rPr>
        <w:t>В чем заключается р</w:t>
      </w:r>
      <w:r w:rsidR="00747297" w:rsidRPr="00D05201">
        <w:rPr>
          <w:rFonts w:ascii="Times New Roman" w:hAnsi="Times New Roman" w:cs="Times New Roman"/>
          <w:bCs/>
          <w:sz w:val="24"/>
          <w:szCs w:val="24"/>
        </w:rPr>
        <w:t>азличие символа в искусстве и науке.</w:t>
      </w:r>
    </w:p>
    <w:p w:rsidR="00A923A6" w:rsidRDefault="00A923A6"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Default="003449A2" w:rsidP="003449A2">
      <w:pPr>
        <w:tabs>
          <w:tab w:val="left" w:pos="993"/>
        </w:tabs>
        <w:spacing w:after="0" w:line="240" w:lineRule="auto"/>
        <w:ind w:firstLine="851"/>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Примерный перечень вопросов для самостоятельной работы студентов</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1 для самостоятельной работы</w:t>
      </w:r>
    </w:p>
    <w:p w:rsidR="003449A2" w:rsidRPr="003449A2" w:rsidRDefault="003449A2" w:rsidP="003449A2">
      <w:pPr>
        <w:numPr>
          <w:ilvl w:val="0"/>
          <w:numId w:val="11"/>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lastRenderedPageBreak/>
        <w:t>Дать определение искусству как виду человеческой деятельности</w:t>
      </w:r>
    </w:p>
    <w:p w:rsidR="003449A2" w:rsidRPr="003449A2" w:rsidRDefault="003449A2" w:rsidP="003449A2">
      <w:pPr>
        <w:numPr>
          <w:ilvl w:val="0"/>
          <w:numId w:val="11"/>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Дать объяснение понятию «исторический стиль в искусстве».</w:t>
      </w:r>
    </w:p>
    <w:p w:rsidR="003449A2" w:rsidRPr="003449A2" w:rsidRDefault="003449A2" w:rsidP="003449A2">
      <w:pPr>
        <w:numPr>
          <w:ilvl w:val="0"/>
          <w:numId w:val="11"/>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Теория искусства в контексте гуманитарных наук: междисциплинарная природа теоретического знания.</w:t>
      </w:r>
    </w:p>
    <w:p w:rsidR="003449A2" w:rsidRPr="003449A2" w:rsidRDefault="003449A2" w:rsidP="003449A2">
      <w:pPr>
        <w:numPr>
          <w:ilvl w:val="0"/>
          <w:numId w:val="11"/>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Искусство: смысл и содержание понятия</w:t>
      </w:r>
    </w:p>
    <w:p w:rsidR="003449A2" w:rsidRDefault="003449A2" w:rsidP="003449A2">
      <w:pPr>
        <w:numPr>
          <w:ilvl w:val="0"/>
          <w:numId w:val="11"/>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поэтики.</w:t>
      </w:r>
    </w:p>
    <w:p w:rsidR="003449A2" w:rsidRPr="003449A2" w:rsidRDefault="003449A2" w:rsidP="003449A2">
      <w:pPr>
        <w:tabs>
          <w:tab w:val="left" w:pos="993"/>
        </w:tabs>
        <w:spacing w:after="0" w:line="240" w:lineRule="auto"/>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2 для самостоятельной работы</w:t>
      </w:r>
    </w:p>
    <w:p w:rsidR="003449A2" w:rsidRPr="003449A2" w:rsidRDefault="003449A2" w:rsidP="003449A2">
      <w:pPr>
        <w:numPr>
          <w:ilvl w:val="0"/>
          <w:numId w:val="10"/>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Дать определение видам искусства.</w:t>
      </w:r>
    </w:p>
    <w:p w:rsidR="003449A2" w:rsidRPr="003449A2" w:rsidRDefault="003449A2" w:rsidP="003449A2">
      <w:pPr>
        <w:numPr>
          <w:ilvl w:val="0"/>
          <w:numId w:val="10"/>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 xml:space="preserve"> Дать определение понятию «Язык искусства»</w:t>
      </w:r>
    </w:p>
    <w:p w:rsidR="003449A2" w:rsidRPr="003449A2" w:rsidRDefault="003449A2" w:rsidP="003449A2">
      <w:pPr>
        <w:numPr>
          <w:ilvl w:val="0"/>
          <w:numId w:val="10"/>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 xml:space="preserve"> Привести классификацию видов искусства.</w:t>
      </w:r>
    </w:p>
    <w:p w:rsidR="003449A2" w:rsidRPr="003449A2" w:rsidRDefault="003449A2" w:rsidP="003449A2">
      <w:pPr>
        <w:numPr>
          <w:ilvl w:val="0"/>
          <w:numId w:val="10"/>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Дать характеристику пространственным видам искусства. Привести примеры</w:t>
      </w:r>
    </w:p>
    <w:p w:rsidR="003449A2" w:rsidRPr="003449A2" w:rsidRDefault="003449A2" w:rsidP="003449A2">
      <w:pPr>
        <w:numPr>
          <w:ilvl w:val="0"/>
          <w:numId w:val="10"/>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Дать характеристику временным видам искусства. Привести примеры</w:t>
      </w:r>
    </w:p>
    <w:p w:rsidR="003449A2" w:rsidRPr="003449A2" w:rsidRDefault="003449A2" w:rsidP="003449A2">
      <w:pPr>
        <w:numPr>
          <w:ilvl w:val="0"/>
          <w:numId w:val="10"/>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Дать характеристику синтетическим видам искусства. Привести примеры</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3 для самостоятельной работы</w:t>
      </w:r>
    </w:p>
    <w:p w:rsidR="003449A2" w:rsidRPr="003449A2" w:rsidRDefault="003449A2" w:rsidP="003449A2">
      <w:pPr>
        <w:numPr>
          <w:ilvl w:val="0"/>
          <w:numId w:val="13"/>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Дать объяснение понятию «художественный образ».</w:t>
      </w:r>
    </w:p>
    <w:p w:rsidR="003449A2" w:rsidRPr="003449A2" w:rsidRDefault="003449A2" w:rsidP="003449A2">
      <w:pPr>
        <w:numPr>
          <w:ilvl w:val="0"/>
          <w:numId w:val="13"/>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Как соотносится художественный образ и воображение</w:t>
      </w:r>
    </w:p>
    <w:p w:rsidR="003449A2" w:rsidRPr="003449A2" w:rsidRDefault="003449A2" w:rsidP="003449A2">
      <w:pPr>
        <w:numPr>
          <w:ilvl w:val="0"/>
          <w:numId w:val="13"/>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Объяснить, что такое «направления», «течения», «школы» в искусстве. Привести примеры.</w:t>
      </w:r>
    </w:p>
    <w:p w:rsidR="003449A2" w:rsidRPr="003449A2" w:rsidRDefault="003449A2" w:rsidP="003449A2">
      <w:pPr>
        <w:numPr>
          <w:ilvl w:val="0"/>
          <w:numId w:val="13"/>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Изобразительная активность и критерии художественности.</w:t>
      </w:r>
    </w:p>
    <w:p w:rsidR="003449A2" w:rsidRPr="003449A2" w:rsidRDefault="003449A2" w:rsidP="003449A2">
      <w:pPr>
        <w:numPr>
          <w:ilvl w:val="0"/>
          <w:numId w:val="13"/>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Специфические черты художественного образа.</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4 для самостоятельной работы</w:t>
      </w:r>
    </w:p>
    <w:p w:rsidR="003449A2" w:rsidRPr="003449A2" w:rsidRDefault="003449A2" w:rsidP="003449A2">
      <w:pPr>
        <w:numPr>
          <w:ilvl w:val="0"/>
          <w:numId w:val="1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Основные этапы художественного восприятия</w:t>
      </w:r>
    </w:p>
    <w:p w:rsidR="003449A2" w:rsidRPr="003449A2" w:rsidRDefault="003449A2" w:rsidP="003449A2">
      <w:pPr>
        <w:numPr>
          <w:ilvl w:val="0"/>
          <w:numId w:val="1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 xml:space="preserve">Механизм формирования образа мира. </w:t>
      </w:r>
    </w:p>
    <w:p w:rsidR="003449A2" w:rsidRPr="003449A2" w:rsidRDefault="003449A2" w:rsidP="003449A2">
      <w:pPr>
        <w:numPr>
          <w:ilvl w:val="0"/>
          <w:numId w:val="1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Строение зрительного аппарата и структура зрительного опыта</w:t>
      </w:r>
    </w:p>
    <w:p w:rsidR="003449A2" w:rsidRPr="003449A2" w:rsidRDefault="003449A2" w:rsidP="003449A2">
      <w:pPr>
        <w:numPr>
          <w:ilvl w:val="0"/>
          <w:numId w:val="1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Факторы формирования эстетического восприятие.</w:t>
      </w:r>
    </w:p>
    <w:p w:rsidR="003449A2" w:rsidRPr="003449A2" w:rsidRDefault="003449A2" w:rsidP="003449A2">
      <w:pPr>
        <w:numPr>
          <w:ilvl w:val="0"/>
          <w:numId w:val="1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Особенности восприятия художественных образов.</w:t>
      </w:r>
    </w:p>
    <w:p w:rsidR="003449A2" w:rsidRPr="003449A2" w:rsidRDefault="003449A2" w:rsidP="003449A2">
      <w:pPr>
        <w:numPr>
          <w:ilvl w:val="0"/>
          <w:numId w:val="1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Что значит оценка художественного произведения.</w:t>
      </w:r>
    </w:p>
    <w:p w:rsidR="003449A2" w:rsidRPr="003449A2" w:rsidRDefault="003449A2" w:rsidP="003449A2">
      <w:pPr>
        <w:numPr>
          <w:ilvl w:val="0"/>
          <w:numId w:val="1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 xml:space="preserve">Принципы формирования эстетическое суждение. </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5 для самостоятельной работы</w:t>
      </w:r>
    </w:p>
    <w:p w:rsidR="003449A2" w:rsidRPr="003449A2" w:rsidRDefault="003449A2" w:rsidP="003449A2">
      <w:pPr>
        <w:numPr>
          <w:ilvl w:val="0"/>
          <w:numId w:val="17"/>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Творческая деятельность и ее назначение.</w:t>
      </w:r>
    </w:p>
    <w:p w:rsidR="003449A2" w:rsidRPr="003449A2" w:rsidRDefault="003449A2" w:rsidP="003449A2">
      <w:pPr>
        <w:numPr>
          <w:ilvl w:val="0"/>
          <w:numId w:val="17"/>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В каких процессах творчества проявляет себя действие интенции художника?</w:t>
      </w:r>
    </w:p>
    <w:p w:rsidR="003449A2" w:rsidRPr="003449A2" w:rsidRDefault="003449A2" w:rsidP="003449A2">
      <w:pPr>
        <w:numPr>
          <w:ilvl w:val="0"/>
          <w:numId w:val="17"/>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Как взаимодействует механизм спонтанности и контролирующего самосознания в творческом акте?</w:t>
      </w:r>
    </w:p>
    <w:p w:rsidR="003449A2" w:rsidRPr="003449A2" w:rsidRDefault="003449A2" w:rsidP="003449A2">
      <w:pPr>
        <w:numPr>
          <w:ilvl w:val="0"/>
          <w:numId w:val="17"/>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Категории авторства в художественном произведении.</w:t>
      </w:r>
    </w:p>
    <w:p w:rsidR="003449A2" w:rsidRPr="003449A2" w:rsidRDefault="003449A2" w:rsidP="003449A2">
      <w:pPr>
        <w:numPr>
          <w:ilvl w:val="0"/>
          <w:numId w:val="17"/>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lastRenderedPageBreak/>
        <w:t>Формы авторского присутствия в художественном мире. </w:t>
      </w:r>
    </w:p>
    <w:p w:rsidR="003449A2" w:rsidRPr="003449A2" w:rsidRDefault="003449A2" w:rsidP="003449A2">
      <w:pPr>
        <w:numPr>
          <w:ilvl w:val="0"/>
          <w:numId w:val="17"/>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Концепция «смерти автора» Р. Барта</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6 для самостоятельной работы</w:t>
      </w:r>
    </w:p>
    <w:p w:rsidR="003449A2" w:rsidRPr="003449A2" w:rsidRDefault="003449A2" w:rsidP="003449A2">
      <w:pPr>
        <w:numPr>
          <w:ilvl w:val="0"/>
          <w:numId w:val="25"/>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Основные элементы содержания.</w:t>
      </w:r>
    </w:p>
    <w:p w:rsidR="003449A2" w:rsidRPr="003449A2" w:rsidRDefault="003449A2" w:rsidP="003449A2">
      <w:pPr>
        <w:numPr>
          <w:ilvl w:val="0"/>
          <w:numId w:val="25"/>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конфликта в произведении искусства.</w:t>
      </w:r>
    </w:p>
    <w:p w:rsidR="003449A2" w:rsidRPr="003449A2" w:rsidRDefault="003449A2" w:rsidP="003449A2">
      <w:pPr>
        <w:numPr>
          <w:ilvl w:val="0"/>
          <w:numId w:val="25"/>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Тема и идея произведения искусства</w:t>
      </w:r>
    </w:p>
    <w:p w:rsidR="003449A2" w:rsidRPr="003449A2" w:rsidRDefault="003449A2" w:rsidP="003449A2">
      <w:pPr>
        <w:numPr>
          <w:ilvl w:val="0"/>
          <w:numId w:val="25"/>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Герой, персонаж и действующее лицо  художественного произведение.</w:t>
      </w:r>
    </w:p>
    <w:p w:rsidR="003449A2" w:rsidRPr="003449A2" w:rsidRDefault="003449A2" w:rsidP="003449A2">
      <w:pPr>
        <w:numPr>
          <w:ilvl w:val="0"/>
          <w:numId w:val="25"/>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Взаимосвязь формы и  стиля.</w:t>
      </w:r>
    </w:p>
    <w:p w:rsidR="003449A2" w:rsidRPr="003449A2" w:rsidRDefault="003449A2" w:rsidP="003449A2">
      <w:pPr>
        <w:numPr>
          <w:ilvl w:val="0"/>
          <w:numId w:val="25"/>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среды, пространства, фона художественного произведения.</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7 для самостоятельной работы</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Экранные искусства и историческое время</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 xml:space="preserve">Рациональные и иррациональные аспекты времени. </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Основные проблемы времени в экранных искусствах</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Макрокосма и микрокосма</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Пространство в художественном восприятии</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Время с точки зрения художественного восприятия</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Время как структуроогранизующее начало искусства</w:t>
      </w:r>
    </w:p>
    <w:p w:rsidR="003449A2" w:rsidRPr="003449A2" w:rsidRDefault="003449A2" w:rsidP="003449A2">
      <w:pPr>
        <w:numPr>
          <w:ilvl w:val="0"/>
          <w:numId w:val="18"/>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Физическое и «метафизическое» в художественном пространстве</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8 для самостоятельной работы</w:t>
      </w:r>
    </w:p>
    <w:p w:rsidR="003449A2" w:rsidRPr="003449A2" w:rsidRDefault="003449A2" w:rsidP="003449A2">
      <w:pPr>
        <w:numPr>
          <w:ilvl w:val="0"/>
          <w:numId w:val="2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 xml:space="preserve">Искусство как средство передачи информации </w:t>
      </w:r>
    </w:p>
    <w:p w:rsidR="003449A2" w:rsidRPr="003449A2" w:rsidRDefault="003449A2" w:rsidP="003449A2">
      <w:pPr>
        <w:numPr>
          <w:ilvl w:val="0"/>
          <w:numId w:val="2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«знака», «сигнала» и «смысла»</w:t>
      </w:r>
    </w:p>
    <w:p w:rsidR="003449A2" w:rsidRPr="003449A2" w:rsidRDefault="003449A2" w:rsidP="003449A2">
      <w:pPr>
        <w:numPr>
          <w:ilvl w:val="0"/>
          <w:numId w:val="2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«Знак» и «значение»</w:t>
      </w:r>
    </w:p>
    <w:p w:rsidR="003449A2" w:rsidRPr="003449A2" w:rsidRDefault="003449A2" w:rsidP="003449A2">
      <w:pPr>
        <w:numPr>
          <w:ilvl w:val="0"/>
          <w:numId w:val="2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Аналитические процедуры структурного метода</w:t>
      </w:r>
    </w:p>
    <w:p w:rsidR="003449A2" w:rsidRPr="003449A2" w:rsidRDefault="003449A2" w:rsidP="003449A2">
      <w:pPr>
        <w:numPr>
          <w:ilvl w:val="0"/>
          <w:numId w:val="2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Определение искусства как вторичной знаковой системы</w:t>
      </w:r>
    </w:p>
    <w:p w:rsidR="003449A2" w:rsidRPr="003449A2" w:rsidRDefault="003449A2" w:rsidP="003449A2">
      <w:pPr>
        <w:numPr>
          <w:ilvl w:val="0"/>
          <w:numId w:val="22"/>
        </w:numPr>
        <w:tabs>
          <w:tab w:val="left" w:pos="993"/>
        </w:tabs>
        <w:spacing w:after="0" w:line="240" w:lineRule="auto"/>
        <w:ind w:left="0" w:firstLine="851"/>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Три типа знаков.</w:t>
      </w: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3449A2" w:rsidRPr="003449A2" w:rsidRDefault="003449A2" w:rsidP="003449A2">
      <w:pPr>
        <w:tabs>
          <w:tab w:val="left" w:pos="993"/>
        </w:tabs>
        <w:spacing w:after="0" w:line="240" w:lineRule="auto"/>
        <w:ind w:firstLine="851"/>
        <w:jc w:val="both"/>
        <w:rPr>
          <w:rFonts w:ascii="Times New Roman" w:eastAsia="Times New Roman" w:hAnsi="Times New Roman" w:cs="Times New Roman"/>
          <w:b/>
          <w:bCs/>
          <w:iCs/>
          <w:sz w:val="24"/>
          <w:szCs w:val="24"/>
          <w:lang w:eastAsia="ru-RU"/>
        </w:rPr>
      </w:pPr>
      <w:r w:rsidRPr="003449A2">
        <w:rPr>
          <w:rFonts w:ascii="Times New Roman" w:eastAsia="Times New Roman" w:hAnsi="Times New Roman" w:cs="Times New Roman"/>
          <w:b/>
          <w:bCs/>
          <w:iCs/>
          <w:sz w:val="24"/>
          <w:szCs w:val="24"/>
          <w:lang w:eastAsia="ru-RU"/>
        </w:rPr>
        <w:t>Контрольные вопросы по теме 9 для самостоятельной работы</w:t>
      </w:r>
    </w:p>
    <w:p w:rsidR="003449A2" w:rsidRPr="003449A2" w:rsidRDefault="003449A2" w:rsidP="003449A2">
      <w:pPr>
        <w:pStyle w:val="aa"/>
        <w:numPr>
          <w:ilvl w:val="0"/>
          <w:numId w:val="33"/>
        </w:numPr>
        <w:tabs>
          <w:tab w:val="left" w:pos="993"/>
        </w:tabs>
        <w:spacing w:after="0" w:line="240" w:lineRule="auto"/>
        <w:ind w:left="1418" w:hanging="567"/>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Определение мифа.</w:t>
      </w:r>
    </w:p>
    <w:p w:rsidR="003449A2" w:rsidRPr="003449A2" w:rsidRDefault="003449A2" w:rsidP="003449A2">
      <w:pPr>
        <w:pStyle w:val="aa"/>
        <w:numPr>
          <w:ilvl w:val="0"/>
          <w:numId w:val="33"/>
        </w:numPr>
        <w:tabs>
          <w:tab w:val="left" w:pos="993"/>
        </w:tabs>
        <w:spacing w:after="0" w:line="240" w:lineRule="auto"/>
        <w:ind w:left="1418" w:hanging="567"/>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Историческое взаимодействие мифа и искусства.</w:t>
      </w:r>
    </w:p>
    <w:p w:rsidR="003449A2" w:rsidRPr="003449A2" w:rsidRDefault="003449A2" w:rsidP="003449A2">
      <w:pPr>
        <w:pStyle w:val="aa"/>
        <w:numPr>
          <w:ilvl w:val="0"/>
          <w:numId w:val="33"/>
        </w:numPr>
        <w:tabs>
          <w:tab w:val="left" w:pos="993"/>
        </w:tabs>
        <w:spacing w:after="0" w:line="240" w:lineRule="auto"/>
        <w:ind w:left="1418" w:hanging="567"/>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Религиозного искусства.</w:t>
      </w:r>
    </w:p>
    <w:p w:rsidR="003449A2" w:rsidRPr="003449A2" w:rsidRDefault="003449A2" w:rsidP="003449A2">
      <w:pPr>
        <w:pStyle w:val="aa"/>
        <w:numPr>
          <w:ilvl w:val="0"/>
          <w:numId w:val="33"/>
        </w:numPr>
        <w:tabs>
          <w:tab w:val="left" w:pos="993"/>
        </w:tabs>
        <w:spacing w:after="0" w:line="240" w:lineRule="auto"/>
        <w:ind w:left="1418" w:hanging="567"/>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сакрального искусства</w:t>
      </w:r>
    </w:p>
    <w:p w:rsidR="003449A2" w:rsidRPr="003449A2" w:rsidRDefault="003449A2" w:rsidP="003449A2">
      <w:pPr>
        <w:pStyle w:val="aa"/>
        <w:numPr>
          <w:ilvl w:val="0"/>
          <w:numId w:val="33"/>
        </w:numPr>
        <w:tabs>
          <w:tab w:val="left" w:pos="993"/>
        </w:tabs>
        <w:spacing w:after="0" w:line="240" w:lineRule="auto"/>
        <w:ind w:left="1418" w:hanging="567"/>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lastRenderedPageBreak/>
        <w:t>Понятие светского искусства.</w:t>
      </w:r>
    </w:p>
    <w:p w:rsidR="003449A2" w:rsidRPr="003449A2" w:rsidRDefault="003449A2" w:rsidP="003449A2">
      <w:pPr>
        <w:pStyle w:val="aa"/>
        <w:numPr>
          <w:ilvl w:val="0"/>
          <w:numId w:val="33"/>
        </w:numPr>
        <w:tabs>
          <w:tab w:val="left" w:pos="993"/>
        </w:tabs>
        <w:spacing w:after="0" w:line="240" w:lineRule="auto"/>
        <w:ind w:left="1418" w:hanging="567"/>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Понятие канона в религии и науке.</w:t>
      </w:r>
    </w:p>
    <w:p w:rsidR="003449A2" w:rsidRPr="003449A2" w:rsidRDefault="003449A2" w:rsidP="003449A2">
      <w:pPr>
        <w:pStyle w:val="aa"/>
        <w:numPr>
          <w:ilvl w:val="0"/>
          <w:numId w:val="33"/>
        </w:numPr>
        <w:tabs>
          <w:tab w:val="left" w:pos="993"/>
        </w:tabs>
        <w:spacing w:after="0" w:line="240" w:lineRule="auto"/>
        <w:ind w:left="1418" w:hanging="567"/>
        <w:jc w:val="both"/>
        <w:rPr>
          <w:rFonts w:ascii="Times New Roman" w:eastAsia="Times New Roman" w:hAnsi="Times New Roman" w:cs="Times New Roman"/>
          <w:bCs/>
          <w:iCs/>
          <w:sz w:val="24"/>
          <w:szCs w:val="24"/>
          <w:lang w:eastAsia="ru-RU"/>
        </w:rPr>
      </w:pPr>
      <w:r w:rsidRPr="003449A2">
        <w:rPr>
          <w:rFonts w:ascii="Times New Roman" w:eastAsia="Times New Roman" w:hAnsi="Times New Roman" w:cs="Times New Roman"/>
          <w:bCs/>
          <w:iCs/>
          <w:sz w:val="24"/>
          <w:szCs w:val="24"/>
          <w:lang w:eastAsia="ru-RU"/>
        </w:rPr>
        <w:t>Различие символа в искусстве и науке.</w:t>
      </w:r>
    </w:p>
    <w:p w:rsidR="003449A2" w:rsidRPr="00D05201" w:rsidRDefault="003449A2" w:rsidP="00775D19">
      <w:pPr>
        <w:tabs>
          <w:tab w:val="left" w:pos="993"/>
        </w:tabs>
        <w:spacing w:after="0" w:line="240" w:lineRule="auto"/>
        <w:ind w:firstLine="851"/>
        <w:jc w:val="both"/>
        <w:rPr>
          <w:rFonts w:ascii="Times New Roman" w:eastAsia="Times New Roman" w:hAnsi="Times New Roman" w:cs="Times New Roman"/>
          <w:bCs/>
          <w:iCs/>
          <w:sz w:val="24"/>
          <w:szCs w:val="24"/>
          <w:lang w:eastAsia="ru-RU"/>
        </w:rPr>
      </w:pPr>
    </w:p>
    <w:p w:rsidR="00482C1D" w:rsidRPr="00D05201" w:rsidRDefault="00ED7CCE" w:rsidP="00775D19">
      <w:pPr>
        <w:tabs>
          <w:tab w:val="left" w:pos="993"/>
        </w:tabs>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D05201">
        <w:rPr>
          <w:rFonts w:ascii="Times New Roman" w:eastAsia="Times New Roman" w:hAnsi="Times New Roman" w:cs="Times New Roman"/>
          <w:b/>
          <w:i/>
          <w:sz w:val="24"/>
          <w:szCs w:val="24"/>
          <w:lang w:eastAsia="ru-RU"/>
        </w:rPr>
        <w:t>.2. Типовые контрольные задания или иные материалы для проведения промежуточной аттестации.</w:t>
      </w:r>
    </w:p>
    <w:p w:rsidR="001F68A2" w:rsidRPr="00D05201" w:rsidRDefault="001F68A2" w:rsidP="00775D19">
      <w:pPr>
        <w:spacing w:after="0" w:line="240" w:lineRule="auto"/>
        <w:ind w:firstLine="851"/>
        <w:rPr>
          <w:rFonts w:ascii="Times New Roman" w:eastAsia="Times New Roman" w:hAnsi="Times New Roman" w:cs="Times New Roman"/>
          <w:b/>
          <w:i/>
          <w:sz w:val="24"/>
          <w:szCs w:val="24"/>
          <w:lang w:eastAsia="ru-RU"/>
        </w:rPr>
      </w:pPr>
    </w:p>
    <w:p w:rsidR="001F68A2" w:rsidRPr="00D05201" w:rsidRDefault="003747FF" w:rsidP="00775D19">
      <w:pPr>
        <w:spacing w:after="0" w:line="240" w:lineRule="auto"/>
        <w:ind w:firstLine="851"/>
        <w:jc w:val="center"/>
        <w:rPr>
          <w:rFonts w:ascii="Times New Roman" w:eastAsia="Times New Roman" w:hAnsi="Times New Roman" w:cs="Times New Roman"/>
          <w:b/>
          <w:iCs/>
          <w:sz w:val="24"/>
          <w:szCs w:val="24"/>
          <w:lang w:eastAsia="ru-RU"/>
        </w:rPr>
      </w:pPr>
      <w:r w:rsidRPr="00D05201">
        <w:rPr>
          <w:rFonts w:ascii="Times New Roman" w:hAnsi="Times New Roman" w:cs="Times New Roman"/>
          <w:b/>
          <w:sz w:val="24"/>
          <w:szCs w:val="24"/>
          <w:lang w:eastAsia="ru-RU"/>
        </w:rPr>
        <w:t>Примерные вопросы</w:t>
      </w:r>
      <w:r w:rsidR="00A923A6" w:rsidRPr="00D05201">
        <w:rPr>
          <w:rFonts w:ascii="Times New Roman" w:hAnsi="Times New Roman" w:cs="Times New Roman"/>
          <w:b/>
          <w:sz w:val="24"/>
          <w:szCs w:val="24"/>
          <w:lang w:eastAsia="ru-RU"/>
        </w:rPr>
        <w:t xml:space="preserve"> для </w:t>
      </w:r>
      <w:r w:rsidR="00775D19">
        <w:rPr>
          <w:rFonts w:ascii="Times New Roman" w:hAnsi="Times New Roman" w:cs="Times New Roman"/>
          <w:b/>
          <w:sz w:val="24"/>
          <w:szCs w:val="24"/>
          <w:lang w:eastAsia="ru-RU"/>
        </w:rPr>
        <w:t xml:space="preserve">проведения </w:t>
      </w:r>
      <w:r w:rsidR="00A923A6" w:rsidRPr="00D05201">
        <w:rPr>
          <w:rFonts w:ascii="Times New Roman" w:hAnsi="Times New Roman" w:cs="Times New Roman"/>
          <w:b/>
          <w:sz w:val="24"/>
          <w:szCs w:val="24"/>
          <w:lang w:eastAsia="ru-RU"/>
        </w:rPr>
        <w:t>промежуточной аттестации (</w:t>
      </w:r>
      <w:r w:rsidRPr="00D05201">
        <w:rPr>
          <w:rFonts w:ascii="Times New Roman" w:hAnsi="Times New Roman" w:cs="Times New Roman"/>
          <w:b/>
          <w:sz w:val="24"/>
          <w:szCs w:val="24"/>
          <w:lang w:eastAsia="ru-RU"/>
        </w:rPr>
        <w:t>экзамен</w:t>
      </w:r>
      <w:r w:rsidR="00A923A6" w:rsidRPr="00D05201">
        <w:rPr>
          <w:rFonts w:ascii="Times New Roman" w:hAnsi="Times New Roman" w:cs="Times New Roman"/>
          <w:b/>
          <w:sz w:val="24"/>
          <w:szCs w:val="24"/>
          <w:lang w:eastAsia="ru-RU"/>
        </w:rPr>
        <w:t>)</w:t>
      </w:r>
    </w:p>
    <w:p w:rsidR="003747FF" w:rsidRPr="00775D19" w:rsidRDefault="00775D19"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Типы знаков</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Экранные искусства и историческое время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Понятие дискурса и</w:t>
      </w:r>
      <w:r w:rsidR="00775D19" w:rsidRPr="00775D19">
        <w:rPr>
          <w:rFonts w:ascii="Times New Roman" w:hAnsi="Times New Roman" w:cs="Times New Roman"/>
          <w:sz w:val="24"/>
          <w:szCs w:val="24"/>
        </w:rPr>
        <w:t xml:space="preserve"> смысла в экранном произведении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 xml:space="preserve">Сакральное и </w:t>
      </w:r>
      <w:r w:rsidR="00775D19" w:rsidRPr="00775D19">
        <w:rPr>
          <w:rFonts w:ascii="Times New Roman" w:hAnsi="Times New Roman" w:cs="Times New Roman"/>
          <w:sz w:val="24"/>
          <w:szCs w:val="24"/>
        </w:rPr>
        <w:t>секулярное в экранном искусстве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Экранное искусство и мо</w:t>
      </w:r>
      <w:r w:rsidR="00775D19" w:rsidRPr="00775D19">
        <w:rPr>
          <w:rFonts w:ascii="Times New Roman" w:hAnsi="Times New Roman" w:cs="Times New Roman"/>
          <w:sz w:val="24"/>
          <w:szCs w:val="24"/>
        </w:rPr>
        <w:t>раль (искусство и воспитание)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Основные значения понятия</w:t>
      </w:r>
      <w:r w:rsidR="00775D19" w:rsidRPr="00775D19">
        <w:rPr>
          <w:rFonts w:ascii="Times New Roman" w:hAnsi="Times New Roman" w:cs="Times New Roman"/>
          <w:sz w:val="24"/>
          <w:szCs w:val="24"/>
        </w:rPr>
        <w:t xml:space="preserve"> формы. Краткая история понятия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Символизм света в европейской культуре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Взаимодействие экранного искусства и повседневности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Связь экранного искусства и сакрального</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Искусство: смысл</w:t>
      </w:r>
      <w:r w:rsidR="00775D19" w:rsidRPr="00775D19">
        <w:rPr>
          <w:rFonts w:ascii="Times New Roman" w:hAnsi="Times New Roman" w:cs="Times New Roman"/>
          <w:sz w:val="24"/>
          <w:szCs w:val="24"/>
        </w:rPr>
        <w:t xml:space="preserve"> и содержание понятия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Теория искусства в контексте гуманитарных наук: междисциплинарная природа теоретического знания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Проблемы иносказания в экранных искусствах. Метафора и метонимия.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Стиль, направление, эпоха: содержание и границы понятий.</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Понятие пространства как философско-эстетической категории и его историческая эволюция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Свет: физические и метафизические аспекты. Природа цветоощущения и основные параметры цвета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Развитие представлений о стиле с античности до наших дней</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Экранное искусство и структуры социальных связей</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 xml:space="preserve">Художественный образ, воображение и изобразительность </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Особенности иллюзорного пространства экранных искусств</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Особенности эстетического сообщения и проблемы его усвоения и толкования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Стиль в гештальтпсихологии.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Творческая деятельность и ее назначение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Проблема материала в художественном творчестве (вещественный и содержательный аспекты</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Произведение искусства как «открытая система». Аудиовизуальная поэтика экранного произведения</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Экранные искусства искусство как визуальная риторика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Пространство и трехмерное восприятие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Художественное пространство и межвидовые различия (пространственные структуры в изобразительных искусствах, в пространственно-временных, в литературе)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lastRenderedPageBreak/>
        <w:t>Символ, аллегория и эмблема в экранных искусствах. Изображение как сравнение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Стиль как характеристика исторического бытия художественной формы</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Восприятие и механизм формирования образа мира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Искусство как экспрессия и проблема «чистого искусства»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Типы экранной образности в различных видах экранного искусства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Композиция произведения как организация экранной структуры</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Взаимовлияние экранного искусства и идеологии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Взаимосвязь экранного искусства и аудитории (публики)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Изобразительная активность и критерии художественности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Изображение как инструмент воздействия (и его разновидности)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Экранное произведение как речевое сообщение. Виды сообщений</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Проблемы аудиовизуального синтеза в экранных искусствах</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Определение и основное содержание понятия времени как философско-эстетической категории  и его эволюция от античности до Нового времени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Основные проблемы времени в экранных искусствах</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Понятие дискурса и смысла в экранном произведении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Полифункциональность экранного искусства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Основные проблемы времени в экранных искусствах</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Свет и цвет в видах экранных искусства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Характеристика понятия «художественное направление».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 xml:space="preserve">Практика и прагматика экранного искусства (бытование экранного искусства с точки зрения пользователя). </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Строение зрительного аппарата и структура зрительного опыта.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Теория и практика искусства</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Рациональные и иррациональные аспекты времени</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Аспекты иконичности в визуальном образе</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Экранное искусство как мир ценностей</w:t>
      </w:r>
    </w:p>
    <w:p w:rsidR="003747FF"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Экранное искусство и наука об искусстве: теория искусства и методология искусствознания</w:t>
      </w:r>
    </w:p>
    <w:p w:rsidR="0080759B" w:rsidRPr="00775D19" w:rsidRDefault="003747FF" w:rsidP="00775D19">
      <w:pPr>
        <w:pStyle w:val="aa"/>
        <w:numPr>
          <w:ilvl w:val="0"/>
          <w:numId w:val="31"/>
        </w:numPr>
        <w:spacing w:after="0" w:line="240" w:lineRule="auto"/>
        <w:rPr>
          <w:rFonts w:ascii="Times New Roman" w:hAnsi="Times New Roman" w:cs="Times New Roman"/>
          <w:sz w:val="24"/>
          <w:szCs w:val="24"/>
        </w:rPr>
      </w:pPr>
      <w:r w:rsidRPr="00775D19">
        <w:rPr>
          <w:rFonts w:ascii="Times New Roman" w:hAnsi="Times New Roman" w:cs="Times New Roman"/>
          <w:sz w:val="24"/>
          <w:szCs w:val="24"/>
        </w:rPr>
        <w:t>Культовые аспекты искусства</w:t>
      </w:r>
    </w:p>
    <w:p w:rsidR="003747FF" w:rsidRPr="00482C1D" w:rsidRDefault="003747FF" w:rsidP="0080759B">
      <w:pPr>
        <w:spacing w:after="0" w:line="240" w:lineRule="auto"/>
        <w:ind w:left="720"/>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8"/>
        <w:gridCol w:w="2673"/>
        <w:gridCol w:w="3371"/>
        <w:gridCol w:w="3229"/>
        <w:gridCol w:w="2925"/>
      </w:tblGrid>
      <w:tr w:rsidR="00482C1D" w:rsidRPr="0080759B" w:rsidTr="00BE4753">
        <w:tc>
          <w:tcPr>
            <w:tcW w:w="5000" w:type="pct"/>
            <w:gridSpan w:val="5"/>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b/>
                <w:bCs/>
                <w:sz w:val="24"/>
                <w:szCs w:val="24"/>
                <w:lang w:eastAsia="ru-RU"/>
              </w:rPr>
            </w:pPr>
            <w:r w:rsidRPr="0080759B">
              <w:rPr>
                <w:rFonts w:asciiTheme="majorBidi" w:eastAsia="Times New Roman" w:hAnsiTheme="majorBidi" w:cstheme="majorBidi"/>
                <w:b/>
                <w:bCs/>
                <w:sz w:val="24"/>
                <w:szCs w:val="24"/>
                <w:lang w:eastAsia="ru-RU"/>
              </w:rPr>
              <w:t xml:space="preserve">ШКАЛА И КРИТЕРИИ ОЦЕНИВАНИЯ результатов обучения (РО) по дисциплине (модулю)  </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l2br w:val="single" w:sz="12" w:space="0" w:color="auto"/>
            </w:tcBorders>
          </w:tcPr>
          <w:p w:rsidR="00482C1D" w:rsidRPr="0080759B" w:rsidRDefault="00482C1D" w:rsidP="00482C1D">
            <w:pPr>
              <w:spacing w:after="0" w:line="240" w:lineRule="auto"/>
              <w:jc w:val="right"/>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Оценка</w:t>
            </w: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РО и</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соответствующие виды оценочных средств</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lastRenderedPageBreak/>
              <w:t>2</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3</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4</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5</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lastRenderedPageBreak/>
              <w:t>Знания</w:t>
            </w:r>
          </w:p>
          <w:p w:rsidR="00482C1D" w:rsidRPr="0080759B" w:rsidRDefault="00482C1D" w:rsidP="00482C1D">
            <w:pPr>
              <w:spacing w:after="0" w:line="240" w:lineRule="auto"/>
              <w:rPr>
                <w:rFonts w:asciiTheme="majorBidi" w:eastAsia="Times New Roman" w:hAnsiTheme="majorBidi" w:cstheme="majorBidi"/>
                <w:i/>
                <w:sz w:val="24"/>
                <w:szCs w:val="24"/>
                <w:lang w:eastAsia="ru-RU"/>
              </w:rPr>
            </w:pPr>
            <w:r w:rsidRPr="0080759B">
              <w:rPr>
                <w:rFonts w:asciiTheme="majorBidi" w:eastAsia="Times New Roman" w:hAnsiTheme="majorBidi" w:cstheme="majorBidi"/>
                <w:i/>
                <w:sz w:val="24"/>
                <w:szCs w:val="24"/>
                <w:lang w:eastAsia="ru-RU"/>
              </w:rPr>
              <w:t>(виды оценочных средств:  устные и письменные опросы и контрольные работы, тесты,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знаний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Фрагментарные знания</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Общие, но не структурированные знания</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систематические знания</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Умения</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практические контрольные задания, написание и защита рефератов  на заданную тему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умений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не систематическое умение</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содержащее отдельные пробелы умение (допускает неточности непринципиального характера)</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Успешное и систематическое умение</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 xml:space="preserve">Навыки </w:t>
            </w:r>
            <w:r w:rsidRPr="0080759B">
              <w:rPr>
                <w:rFonts w:asciiTheme="majorBidi" w:eastAsia="Times New Roman" w:hAnsiTheme="majorBidi" w:cstheme="majorBidi"/>
                <w:b/>
                <w:sz w:val="24"/>
                <w:szCs w:val="24"/>
                <w:lang w:eastAsia="ru-RU"/>
              </w:rPr>
              <w:br/>
              <w:t>(владения, опыт деятельности)</w:t>
            </w:r>
          </w:p>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выполнение и защита курсовой работы, отчет по практике, отчет по НИР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навыков (владений, опыта)</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Наличие отдельных навыков (наличие фрагментарного опыта)</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сформированные навыки (владения), но используемые не в активной форме</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навыки (владения), применяемые при решении задач</w:t>
            </w:r>
          </w:p>
        </w:tc>
      </w:tr>
    </w:tbl>
    <w:p w:rsidR="0080759B" w:rsidRDefault="0080759B" w:rsidP="00482C1D">
      <w:pPr>
        <w:spacing w:after="0" w:line="240" w:lineRule="auto"/>
        <w:rPr>
          <w:rFonts w:ascii="Times New Roman" w:eastAsia="Times New Roman" w:hAnsi="Times New Roman" w:cs="Times New Roman"/>
          <w:b/>
          <w:sz w:val="24"/>
          <w:szCs w:val="24"/>
          <w:highlight w:val="yellow"/>
          <w:lang w:eastAsia="ru-RU"/>
        </w:rPr>
      </w:pPr>
    </w:p>
    <w:p w:rsidR="00775D19" w:rsidRPr="00ED7CCE" w:rsidRDefault="00ED7CCE" w:rsidP="00775D19">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775D19" w:rsidRPr="00ED7CCE">
        <w:rPr>
          <w:rFonts w:ascii="Times New Roman" w:eastAsia="Times New Roman" w:hAnsi="Times New Roman" w:cs="Times New Roman"/>
          <w:b/>
          <w:sz w:val="24"/>
          <w:szCs w:val="24"/>
          <w:lang w:eastAsia="ru-RU"/>
        </w:rPr>
        <w:t>. Ресурсное обеспечение:</w:t>
      </w:r>
    </w:p>
    <w:p w:rsidR="00775D19" w:rsidRDefault="00ED7CCE" w:rsidP="00775D19">
      <w:pPr>
        <w:spacing w:after="0"/>
        <w:ind w:firstLine="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w:t>
      </w:r>
      <w:r w:rsidR="00775D19" w:rsidRPr="00ED7CCE">
        <w:rPr>
          <w:rFonts w:ascii="Times New Roman" w:eastAsia="Times New Roman" w:hAnsi="Times New Roman" w:cs="Times New Roman"/>
          <w:b/>
          <w:i/>
          <w:sz w:val="24"/>
          <w:szCs w:val="24"/>
        </w:rPr>
        <w:t>.1. Перечень основной и дополнительной литературы</w:t>
      </w:r>
    </w:p>
    <w:p w:rsidR="00ED7CCE" w:rsidRDefault="00ED7CCE" w:rsidP="00775D19">
      <w:pPr>
        <w:spacing w:after="0"/>
        <w:ind w:firstLine="851"/>
        <w:jc w:val="both"/>
        <w:rPr>
          <w:rFonts w:ascii="Times New Roman" w:eastAsia="Times New Roman" w:hAnsi="Times New Roman" w:cs="Times New Roman"/>
          <w:b/>
          <w:i/>
          <w:sz w:val="24"/>
          <w:szCs w:val="24"/>
        </w:rPr>
      </w:pPr>
    </w:p>
    <w:p w:rsidR="00B24E4C" w:rsidRPr="00BF0A92" w:rsidRDefault="00B24E4C" w:rsidP="00B24E4C">
      <w:pPr>
        <w:spacing w:after="160" w:line="259" w:lineRule="auto"/>
        <w:jc w:val="both"/>
        <w:rPr>
          <w:rFonts w:ascii="Times New Roman" w:eastAsia="Calibri" w:hAnsi="Times New Roman" w:cs="Times New Roman"/>
          <w:b/>
          <w:i/>
          <w:sz w:val="24"/>
          <w:szCs w:val="24"/>
        </w:rPr>
      </w:pPr>
      <w:r w:rsidRPr="00BF0A92">
        <w:rPr>
          <w:rFonts w:ascii="Times New Roman" w:eastAsia="Calibri" w:hAnsi="Times New Roman" w:cs="Times New Roman"/>
          <w:b/>
          <w:i/>
          <w:sz w:val="24"/>
          <w:szCs w:val="24"/>
        </w:rPr>
        <w:t>Основная литература:</w:t>
      </w:r>
    </w:p>
    <w:p w:rsidR="00B24E4C" w:rsidRPr="00BF0A92" w:rsidRDefault="00B24E4C" w:rsidP="00B24E4C">
      <w:pPr>
        <w:spacing w:after="0" w:line="240" w:lineRule="auto"/>
        <w:jc w:val="both"/>
        <w:rPr>
          <w:rFonts w:ascii="Times New Roman" w:eastAsia="Calibri" w:hAnsi="Times New Roman" w:cs="Times New Roman"/>
          <w:sz w:val="24"/>
          <w:szCs w:val="24"/>
        </w:rPr>
      </w:pPr>
      <w:r w:rsidRPr="00BF0A92">
        <w:rPr>
          <w:rFonts w:ascii="Times New Roman" w:eastAsia="Calibri" w:hAnsi="Times New Roman" w:cs="Times New Roman"/>
          <w:sz w:val="24"/>
          <w:szCs w:val="24"/>
        </w:rPr>
        <w:lastRenderedPageBreak/>
        <w:t>Основы теории и истории искусств. Изобразительное искусство. Театр. Кино : учебное пособие / Т.С. Паниотова, Г.А. Коробова, Л.И. Корсикова [и др.] ; под редакцией Т.С. Паниотовой. — 4-е изд., стер. — Санкт-Петербург : Планета музыки, 2018. — 456 с. — ISBN 978-5-8114-1990-6. — Текст : электронный // Электронно-библиотечная система «Лань» : [сайт]. — URL: https://e.lanbook.com/book/110863. — Режим доступа: для авториз. пользователей.</w:t>
      </w:r>
    </w:p>
    <w:p w:rsidR="00B24E4C" w:rsidRPr="00BF0A92" w:rsidRDefault="00B24E4C" w:rsidP="00B24E4C">
      <w:pPr>
        <w:spacing w:after="0" w:line="240" w:lineRule="auto"/>
        <w:jc w:val="both"/>
        <w:rPr>
          <w:rFonts w:ascii="Times New Roman" w:eastAsia="Calibri" w:hAnsi="Times New Roman" w:cs="Times New Roman"/>
          <w:sz w:val="24"/>
          <w:szCs w:val="24"/>
          <w:shd w:val="clear" w:color="auto" w:fill="F2F2F2"/>
        </w:rPr>
      </w:pPr>
    </w:p>
    <w:p w:rsidR="00B24E4C" w:rsidRPr="00BF0A92" w:rsidRDefault="00B24E4C" w:rsidP="00B24E4C">
      <w:pPr>
        <w:jc w:val="both"/>
        <w:rPr>
          <w:rFonts w:ascii="Times New Roman" w:eastAsia="Calibri" w:hAnsi="Times New Roman" w:cs="Times New Roman"/>
          <w:b/>
          <w:i/>
          <w:sz w:val="24"/>
          <w:szCs w:val="24"/>
        </w:rPr>
      </w:pPr>
      <w:r w:rsidRPr="00BF0A92">
        <w:rPr>
          <w:rFonts w:ascii="Times New Roman" w:eastAsia="Calibri" w:hAnsi="Times New Roman" w:cs="Times New Roman"/>
          <w:b/>
          <w:i/>
          <w:sz w:val="24"/>
          <w:szCs w:val="24"/>
        </w:rPr>
        <w:t>Дополнительная литература:</w:t>
      </w:r>
    </w:p>
    <w:p w:rsidR="00B24E4C" w:rsidRPr="00BF0A92" w:rsidRDefault="00B24E4C" w:rsidP="00B24E4C">
      <w:pPr>
        <w:spacing w:after="0" w:line="240" w:lineRule="auto"/>
        <w:jc w:val="both"/>
        <w:rPr>
          <w:rFonts w:ascii="Times New Roman" w:eastAsia="Calibri" w:hAnsi="Times New Roman" w:cs="Times New Roman"/>
          <w:sz w:val="24"/>
          <w:szCs w:val="24"/>
        </w:rPr>
      </w:pPr>
      <w:r w:rsidRPr="00BF0A92">
        <w:rPr>
          <w:rFonts w:ascii="Times New Roman" w:eastAsia="Calibri" w:hAnsi="Times New Roman" w:cs="Times New Roman"/>
          <w:sz w:val="24"/>
          <w:szCs w:val="24"/>
        </w:rPr>
        <w:t>Берсенева, Е.В. История театра : учебно-методическое пособие / Е.В. Берсенева. — Кемерово : КемГИК, 2015. — 52 с. — Текст : электронный // Электронно-библиотечная система «Лань» : [сайт]. — URL: https://e.lanbook.com/book/79367. — Режим доступа: для авториз. пользователей.</w:t>
      </w:r>
    </w:p>
    <w:p w:rsidR="00B24E4C" w:rsidRPr="00BF0A92" w:rsidRDefault="00B24E4C" w:rsidP="00B24E4C">
      <w:pPr>
        <w:spacing w:after="160" w:line="259" w:lineRule="auto"/>
        <w:ind w:left="360"/>
        <w:jc w:val="both"/>
        <w:rPr>
          <w:rFonts w:ascii="Times New Roman" w:eastAsia="Calibri" w:hAnsi="Times New Roman" w:cs="Times New Roman"/>
          <w:b/>
          <w:i/>
          <w:sz w:val="24"/>
          <w:szCs w:val="24"/>
        </w:rPr>
      </w:pPr>
    </w:p>
    <w:p w:rsidR="00B24E4C" w:rsidRPr="00BF0A92" w:rsidRDefault="00B24E4C" w:rsidP="00B24E4C">
      <w:pPr>
        <w:spacing w:after="0" w:line="240" w:lineRule="auto"/>
        <w:jc w:val="both"/>
        <w:rPr>
          <w:rFonts w:ascii="Times New Roman" w:eastAsia="Calibri" w:hAnsi="Times New Roman" w:cs="Times New Roman"/>
          <w:sz w:val="24"/>
          <w:szCs w:val="24"/>
          <w:shd w:val="clear" w:color="auto" w:fill="F2F2F2"/>
        </w:rPr>
      </w:pPr>
      <w:r w:rsidRPr="00BF0A92">
        <w:rPr>
          <w:rFonts w:ascii="Times New Roman" w:eastAsia="Calibri" w:hAnsi="Times New Roman" w:cs="Times New Roman"/>
          <w:sz w:val="24"/>
          <w:szCs w:val="24"/>
        </w:rPr>
        <w:t>Эстетика и теория искусства XX века: Хрестоматия : учебное пособие / составители Н.А. Хренов, А.С. Мигунов. — Москва : Прогресс-Традиция, 2008. — 688 с. — ISBN 5-89826-290-3. — Текст : электронный // Электронно-библиотечная система «Лань» : [сайт]. — URL: https://e.lanbook.com/book/77142. — Режим доступа: для авториз. пользователей.</w:t>
      </w:r>
    </w:p>
    <w:p w:rsidR="00B24E4C" w:rsidRPr="00BF0A92" w:rsidRDefault="00B24E4C" w:rsidP="00B24E4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F0A92">
        <w:rPr>
          <w:rFonts w:ascii="Times New Roman" w:eastAsia="Times New Roman" w:hAnsi="Times New Roman" w:cs="Times New Roman"/>
          <w:color w:val="000000"/>
          <w:sz w:val="24"/>
          <w:szCs w:val="24"/>
          <w:lang w:eastAsia="ru-RU"/>
        </w:rPr>
        <w:t>Вёльфлин Г. Основные понятия истории искус</w:t>
      </w:r>
      <w:r>
        <w:rPr>
          <w:rFonts w:ascii="Times New Roman" w:eastAsia="Times New Roman" w:hAnsi="Times New Roman" w:cs="Times New Roman"/>
          <w:color w:val="000000"/>
          <w:sz w:val="24"/>
          <w:szCs w:val="24"/>
          <w:lang w:eastAsia="ru-RU"/>
        </w:rPr>
        <w:t>ств. СПб., 2014 – 10 экз.</w:t>
      </w:r>
    </w:p>
    <w:p w:rsidR="00ED7CCE" w:rsidRDefault="00B24E4C" w:rsidP="00B24E4C">
      <w:pPr>
        <w:spacing w:after="0"/>
        <w:ind w:firstLine="851"/>
        <w:jc w:val="both"/>
        <w:rPr>
          <w:rFonts w:ascii="Times New Roman" w:eastAsia="Times New Roman" w:hAnsi="Times New Roman" w:cs="Times New Roman"/>
          <w:b/>
          <w:i/>
          <w:sz w:val="24"/>
          <w:szCs w:val="24"/>
        </w:rPr>
      </w:pPr>
      <w:r w:rsidRPr="00BF0A92">
        <w:rPr>
          <w:rFonts w:ascii="Times New Roman" w:eastAsia="Times New Roman" w:hAnsi="Times New Roman" w:cs="Times New Roman"/>
          <w:color w:val="000000"/>
          <w:sz w:val="24"/>
          <w:szCs w:val="24"/>
          <w:lang w:eastAsia="ru-RU"/>
        </w:rPr>
        <w:t>Э. Кон-Винер История стилей изобразительных искусств- М. ЛИК, 2017- 10 экз.</w:t>
      </w:r>
    </w:p>
    <w:p w:rsidR="00ED7CCE" w:rsidRDefault="00ED7CCE" w:rsidP="00775D19">
      <w:pPr>
        <w:spacing w:after="0"/>
        <w:ind w:firstLine="851"/>
        <w:jc w:val="both"/>
        <w:rPr>
          <w:rFonts w:ascii="Times New Roman" w:eastAsia="Times New Roman" w:hAnsi="Times New Roman" w:cs="Times New Roman"/>
          <w:b/>
          <w:i/>
          <w:sz w:val="24"/>
          <w:szCs w:val="24"/>
        </w:rPr>
      </w:pPr>
    </w:p>
    <w:p w:rsidR="00ED7CCE" w:rsidRDefault="00ED7CCE" w:rsidP="00775D19">
      <w:pPr>
        <w:spacing w:after="0"/>
        <w:ind w:firstLine="851"/>
        <w:jc w:val="both"/>
        <w:rPr>
          <w:rFonts w:ascii="Times New Roman" w:eastAsia="Times New Roman" w:hAnsi="Times New Roman" w:cs="Times New Roman"/>
          <w:b/>
          <w:i/>
          <w:sz w:val="24"/>
          <w:szCs w:val="24"/>
        </w:rPr>
      </w:pPr>
    </w:p>
    <w:p w:rsidR="00ED7CCE" w:rsidRDefault="00ED7CCE" w:rsidP="00775D19">
      <w:pPr>
        <w:spacing w:after="0"/>
        <w:ind w:firstLine="851"/>
        <w:jc w:val="both"/>
        <w:rPr>
          <w:rFonts w:ascii="Times New Roman" w:eastAsia="Times New Roman" w:hAnsi="Times New Roman" w:cs="Times New Roman"/>
          <w:b/>
          <w:i/>
          <w:sz w:val="24"/>
          <w:szCs w:val="24"/>
        </w:rPr>
      </w:pPr>
    </w:p>
    <w:p w:rsidR="00ED7CCE" w:rsidRPr="00ED7CCE" w:rsidRDefault="00ED7CCE" w:rsidP="00775D19">
      <w:pPr>
        <w:spacing w:after="0"/>
        <w:ind w:firstLine="851"/>
        <w:jc w:val="both"/>
        <w:rPr>
          <w:rFonts w:ascii="Times New Roman" w:eastAsia="Times New Roman" w:hAnsi="Times New Roman" w:cs="Times New Roman"/>
          <w:b/>
          <w:i/>
          <w:sz w:val="24"/>
          <w:szCs w:val="24"/>
        </w:rPr>
      </w:pPr>
    </w:p>
    <w:p w:rsidR="00775D19" w:rsidRPr="00745851" w:rsidRDefault="00ED7CCE" w:rsidP="00ED7CC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7.2.</w:t>
      </w:r>
      <w:r w:rsidR="00775D19" w:rsidRPr="00745851">
        <w:rPr>
          <w:rFonts w:ascii="Times New Roman" w:eastAsia="Times New Roman" w:hAnsi="Times New Roman" w:cs="Times New Roman"/>
          <w:b/>
          <w:i/>
          <w:sz w:val="24"/>
          <w:szCs w:val="24"/>
        </w:rPr>
        <w:t>Перечень лицензионного программного обеспечения (при необходимости):</w:t>
      </w:r>
    </w:p>
    <w:p w:rsidR="00775D19" w:rsidRPr="00745851" w:rsidRDefault="00775D19" w:rsidP="00775D19">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Windows 10</w:t>
      </w:r>
    </w:p>
    <w:p w:rsidR="00775D19" w:rsidRPr="00745851" w:rsidRDefault="00775D19" w:rsidP="00775D19">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Office 2019</w:t>
      </w:r>
    </w:p>
    <w:p w:rsidR="00775D19" w:rsidRPr="00745851" w:rsidRDefault="00775D19" w:rsidP="00775D19">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Adobe Photoshop</w:t>
      </w:r>
    </w:p>
    <w:p w:rsidR="00775D19" w:rsidRPr="00F47CD3" w:rsidRDefault="00775D19" w:rsidP="00775D19">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Audition</w:t>
      </w:r>
    </w:p>
    <w:p w:rsidR="00775D19" w:rsidRPr="00F47CD3" w:rsidRDefault="00775D19" w:rsidP="00775D19">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After Effects</w:t>
      </w:r>
    </w:p>
    <w:p w:rsidR="00775D19" w:rsidRPr="00F47CD3" w:rsidRDefault="00775D19" w:rsidP="00775D19">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Premier</w:t>
      </w:r>
    </w:p>
    <w:p w:rsidR="00775D19" w:rsidRPr="00F47CD3" w:rsidRDefault="00775D19" w:rsidP="00775D19">
      <w:pPr>
        <w:spacing w:after="0" w:line="240" w:lineRule="auto"/>
        <w:ind w:left="851"/>
        <w:jc w:val="both"/>
        <w:rPr>
          <w:rFonts w:ascii="Times New Roman" w:eastAsia="Times New Roman" w:hAnsi="Times New Roman" w:cs="Times New Roman"/>
          <w:sz w:val="24"/>
          <w:szCs w:val="24"/>
          <w:highlight w:val="yellow"/>
          <w:lang w:val="en-US"/>
        </w:rPr>
      </w:pPr>
    </w:p>
    <w:p w:rsidR="00775D19" w:rsidRPr="00745851" w:rsidRDefault="00ED7CCE" w:rsidP="00ED7CC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7.3.</w:t>
      </w:r>
      <w:r w:rsidR="00775D19" w:rsidRPr="00745851">
        <w:rPr>
          <w:rFonts w:ascii="Times New Roman" w:eastAsia="Times New Roman" w:hAnsi="Times New Roman" w:cs="Times New Roman"/>
          <w:b/>
          <w:i/>
          <w:sz w:val="24"/>
          <w:szCs w:val="24"/>
        </w:rPr>
        <w:t>Перечень профессиональных баз данных и информационных справочных систем:</w:t>
      </w:r>
    </w:p>
    <w:tbl>
      <w:tblPr>
        <w:tblW w:w="9840" w:type="dxa"/>
        <w:tblInd w:w="1051" w:type="dxa"/>
        <w:tblBorders>
          <w:top w:val="single" w:sz="6" w:space="0" w:color="919191"/>
          <w:left w:val="single" w:sz="6" w:space="0" w:color="919191"/>
          <w:bottom w:val="single" w:sz="6" w:space="0" w:color="919191"/>
          <w:right w:val="single" w:sz="6" w:space="0" w:color="919191"/>
        </w:tblBorders>
        <w:tblLayout w:type="fixed"/>
        <w:tblCellMar>
          <w:top w:w="200" w:type="dxa"/>
          <w:left w:w="200" w:type="dxa"/>
          <w:bottom w:w="200" w:type="dxa"/>
          <w:right w:w="200" w:type="dxa"/>
        </w:tblCellMar>
        <w:tblLook w:val="04A0" w:firstRow="1" w:lastRow="0" w:firstColumn="1" w:lastColumn="0" w:noHBand="0" w:noVBand="1"/>
      </w:tblPr>
      <w:tblGrid>
        <w:gridCol w:w="3111"/>
        <w:gridCol w:w="6729"/>
      </w:tblGrid>
      <w:tr w:rsidR="00775D19" w:rsidRPr="00745851" w:rsidTr="00ED7CCE">
        <w:trPr>
          <w:trHeight w:val="1041"/>
        </w:trPr>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Polpred.com - Обзор СМИ</w:t>
            </w:r>
          </w:p>
          <w:p w:rsidR="00775D19" w:rsidRPr="00745851" w:rsidRDefault="00FC532C" w:rsidP="00ED7CCE">
            <w:pPr>
              <w:widowControl w:val="0"/>
              <w:autoSpaceDE w:val="0"/>
              <w:autoSpaceDN w:val="0"/>
              <w:adjustRightInd w:val="0"/>
              <w:spacing w:after="0" w:line="240" w:lineRule="auto"/>
              <w:rPr>
                <w:rFonts w:ascii="Times New Roman" w:eastAsia="Times New Roman" w:hAnsi="Times New Roman" w:cs="Times New Roman"/>
                <w:sz w:val="24"/>
                <w:szCs w:val="24"/>
              </w:rPr>
            </w:pPr>
            <w:hyperlink r:id="rId10" w:history="1">
              <w:r w:rsidR="00775D19" w:rsidRPr="00745851">
                <w:rPr>
                  <w:rFonts w:ascii="Times New Roman" w:eastAsia="Calibri" w:hAnsi="Times New Roman" w:cs="Times New Roman"/>
                  <w:color w:val="0000FF"/>
                  <w:sz w:val="24"/>
                  <w:szCs w:val="24"/>
                  <w:u w:val="single"/>
                </w:rPr>
                <w:t>https://www.polpred.com/</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База данных с рубрикатором: 53 отрасли / 600 источников / 8 федеральных округов РФ / 235 стран и территорий / главные материалы / статьи и интервью 13000 первых лиц. Ежедневно тысяча новостей, полный текст на русском языке. Миллионы сюжетов информагентств и деловой прессы за 15 лет. Интернет-сервисы по отраслям и странам.</w:t>
            </w:r>
          </w:p>
        </w:tc>
      </w:tr>
      <w:tr w:rsidR="00775D19" w:rsidRPr="00745851" w:rsidTr="00ED7CCE">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w:t>
            </w:r>
          </w:p>
          <w:p w:rsidR="00775D19" w:rsidRPr="00745851" w:rsidRDefault="00FC532C" w:rsidP="00ED7CCE">
            <w:pPr>
              <w:widowControl w:val="0"/>
              <w:autoSpaceDE w:val="0"/>
              <w:autoSpaceDN w:val="0"/>
              <w:adjustRightInd w:val="0"/>
              <w:spacing w:after="0" w:line="240" w:lineRule="auto"/>
              <w:rPr>
                <w:rFonts w:ascii="Times New Roman" w:eastAsia="Times New Roman" w:hAnsi="Times New Roman" w:cs="Times New Roman"/>
                <w:sz w:val="24"/>
                <w:szCs w:val="24"/>
              </w:rPr>
            </w:pPr>
            <w:hyperlink r:id="rId11" w:history="1">
              <w:r w:rsidR="00775D19" w:rsidRPr="00745851">
                <w:rPr>
                  <w:rFonts w:ascii="Times New Roman" w:eastAsia="Calibri" w:hAnsi="Times New Roman" w:cs="Times New Roman"/>
                  <w:color w:val="0000FF"/>
                  <w:sz w:val="24"/>
                  <w:szCs w:val="24"/>
                  <w:u w:val="single"/>
                </w:rPr>
                <w:t>https://www.bvdinfo.com/ru-ru/home?utm_campaign=search&amp;utm_medium=cpc&amp;utm_source=google</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 публикует исчерпывающую информацию о компаниях России, Украины, Казахстана и всего мира, а также бизнес-аналитику.</w:t>
            </w:r>
          </w:p>
        </w:tc>
      </w:tr>
      <w:tr w:rsidR="00775D19" w:rsidRPr="00745851" w:rsidTr="00ED7CCE">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Университетская информационная система РОССИЯ</w:t>
            </w:r>
          </w:p>
          <w:p w:rsidR="00775D19" w:rsidRPr="00745851" w:rsidRDefault="00FC532C" w:rsidP="00ED7CCE">
            <w:pPr>
              <w:widowControl w:val="0"/>
              <w:autoSpaceDE w:val="0"/>
              <w:autoSpaceDN w:val="0"/>
              <w:adjustRightInd w:val="0"/>
              <w:spacing w:after="0" w:line="240" w:lineRule="auto"/>
              <w:rPr>
                <w:rFonts w:ascii="Times New Roman" w:eastAsia="Times New Roman" w:hAnsi="Times New Roman" w:cs="Times New Roman"/>
                <w:sz w:val="24"/>
                <w:szCs w:val="24"/>
              </w:rPr>
            </w:pPr>
            <w:hyperlink r:id="rId12" w:history="1">
              <w:r w:rsidR="00775D19" w:rsidRPr="00745851">
                <w:rPr>
                  <w:rFonts w:ascii="Times New Roman" w:eastAsia="Calibri" w:hAnsi="Times New Roman" w:cs="Times New Roman"/>
                  <w:color w:val="0000FF"/>
                  <w:sz w:val="24"/>
                  <w:szCs w:val="24"/>
                  <w:u w:val="single"/>
                </w:rPr>
                <w:t>https://uisrussia.msu.ru/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Тематическая электронная библиотека и база для прикладных исследований в области экономики, управления, социологии, лингвистики, философии, филологии, международных отношений, права.</w:t>
            </w:r>
          </w:p>
        </w:tc>
      </w:tr>
      <w:tr w:rsidR="00775D19" w:rsidRPr="00745851" w:rsidTr="00ED7CCE">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Федеральная служба государственной статистики</w:t>
            </w:r>
          </w:p>
          <w:p w:rsidR="00775D19" w:rsidRPr="00745851" w:rsidRDefault="00FC532C" w:rsidP="00ED7CCE">
            <w:pPr>
              <w:widowControl w:val="0"/>
              <w:autoSpaceDE w:val="0"/>
              <w:autoSpaceDN w:val="0"/>
              <w:adjustRightInd w:val="0"/>
              <w:spacing w:after="0" w:line="240" w:lineRule="auto"/>
              <w:rPr>
                <w:rFonts w:ascii="Times New Roman" w:eastAsia="Times New Roman" w:hAnsi="Times New Roman" w:cs="Times New Roman"/>
                <w:sz w:val="24"/>
                <w:szCs w:val="24"/>
              </w:rPr>
            </w:pPr>
            <w:hyperlink r:id="rId13" w:history="1">
              <w:r w:rsidR="00775D19" w:rsidRPr="00745851">
                <w:rPr>
                  <w:rFonts w:ascii="Times New Roman" w:eastAsia="Calibri" w:hAnsi="Times New Roman" w:cs="Times New Roman"/>
                  <w:color w:val="0000FF"/>
                  <w:sz w:val="24"/>
                  <w:szCs w:val="24"/>
                  <w:u w:val="single"/>
                </w:rPr>
                <w:t>http://www.gks.ru/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Удовлетворение потребностей органов власти и управления, средств массовой информации, населения, научной общественности, коммерческих организаций и предпринимателей, международных организаций в разнообразной, объективной и полной статистической информации – главная задача Федеральной службы государственной статистики. </w:t>
            </w:r>
          </w:p>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Международная экспертиза признала статистические данные Федеральной службы государственной статистики надежными.</w:t>
            </w:r>
          </w:p>
        </w:tc>
      </w:tr>
      <w:tr w:rsidR="00775D19" w:rsidRPr="00745851" w:rsidTr="00ED7CCE">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xml:space="preserve">научная электронная </w:t>
            </w:r>
            <w:r w:rsidRPr="00745851">
              <w:rPr>
                <w:rFonts w:ascii="Times New Roman" w:eastAsia="Times New Roman" w:hAnsi="Times New Roman" w:cs="Times New Roman"/>
                <w:sz w:val="24"/>
                <w:szCs w:val="24"/>
                <w:lang w:bidi="ru-RU"/>
              </w:rPr>
              <w:lastRenderedPageBreak/>
              <w:t>библиотека Eli</w:t>
            </w:r>
            <w:r w:rsidRPr="00745851">
              <w:rPr>
                <w:rFonts w:ascii="Times New Roman" w:eastAsia="Times New Roman" w:hAnsi="Times New Roman" w:cs="Times New Roman"/>
                <w:sz w:val="24"/>
                <w:szCs w:val="24"/>
                <w:lang w:bidi="ru-RU"/>
              </w:rPr>
              <w:softHyphen/>
              <w:t>brary </w:t>
            </w:r>
          </w:p>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lang w:bidi="ru-RU"/>
              </w:rPr>
              <w:t> </w:t>
            </w:r>
            <w:hyperlink r:id="rId14" w:history="1">
              <w:r w:rsidRPr="00745851">
                <w:rPr>
                  <w:rFonts w:ascii="Times New Roman" w:eastAsia="Calibri" w:hAnsi="Times New Roman" w:cs="Times New Roman"/>
                  <w:color w:val="0000FF"/>
                  <w:sz w:val="24"/>
                  <w:szCs w:val="24"/>
                  <w:u w:val="single"/>
                  <w:lang w:bidi="ru-RU"/>
                </w:rPr>
                <w:t>http://elibrary.ru/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 xml:space="preserve">Научная электронная библиотека eLIBRARY.RU - это </w:t>
            </w:r>
            <w:r w:rsidRPr="00745851">
              <w:rPr>
                <w:rFonts w:ascii="Times New Roman" w:eastAsia="Times New Roman" w:hAnsi="Times New Roman" w:cs="Times New Roman"/>
                <w:sz w:val="24"/>
                <w:szCs w:val="24"/>
              </w:rPr>
              <w:lastRenderedPageBreak/>
              <w:t>крупнейший российский информационно-аналитический портал в области науки, технологии, медицины и образования, содержащий рефераты и полные тексты более 26 млн научных статей и публикаций, в том числе электронные версии более 5600 российских научно-технических журналов, из которых более 4800 журналов в открытом доступе</w:t>
            </w:r>
          </w:p>
        </w:tc>
      </w:tr>
      <w:tr w:rsidR="00775D19" w:rsidRPr="00745851" w:rsidTr="00ED7CCE">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портал Электронная библиотека: диссертации </w:t>
            </w:r>
          </w:p>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5" w:history="1">
              <w:r w:rsidRPr="00745851">
                <w:rPr>
                  <w:rFonts w:ascii="Times New Roman" w:eastAsia="Calibri" w:hAnsi="Times New Roman" w:cs="Times New Roman"/>
                  <w:color w:val="0000FF"/>
                  <w:sz w:val="24"/>
                  <w:szCs w:val="24"/>
                  <w:u w:val="single"/>
                  <w:lang w:bidi="ru-RU"/>
                </w:rPr>
                <w:t>http://diss.rsl.ru/?menu=disscatalog/</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Российская государственная библиотека предоставляет возможность доступа к полным текстам диссертаций и авторефератов, находящимся в электронной форме, что дает уникальную возможность многим читателям получить интересующую информацию, не покидая своего города. Для доступа к ресурсам ЭБД РГБ создаются Виртуальные читальные залы в библиотеках организаций, в которых и происходит просмотр электронных диссертаций и авторефератов пользователями. Каталог Электронной библиотеки диссертаций РГБ находится в свободном доступе для любого пользователя сети Интернет.</w:t>
            </w:r>
          </w:p>
        </w:tc>
      </w:tr>
      <w:tr w:rsidR="00775D19" w:rsidRPr="00745851" w:rsidTr="00ED7CCE">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сайт Института научной информации по общественным наукам РАН. </w:t>
            </w:r>
          </w:p>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6" w:history="1">
              <w:r w:rsidRPr="00745851">
                <w:rPr>
                  <w:rFonts w:ascii="Times New Roman" w:eastAsia="Calibri" w:hAnsi="Times New Roman" w:cs="Times New Roman"/>
                  <w:color w:val="0000FF"/>
                  <w:sz w:val="24"/>
                  <w:szCs w:val="24"/>
                  <w:u w:val="single"/>
                  <w:lang w:bidi="ru-RU"/>
                </w:rPr>
                <w:t>http://www.inion.ru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Библиографические базы данных ИНИОН РАН по социальным и гуманитарным наукам ведутся с начала 1980-х годов. Общий объём массивов составляет </w:t>
            </w:r>
            <w:r w:rsidRPr="00745851">
              <w:rPr>
                <w:rFonts w:ascii="Times New Roman" w:eastAsia="Times New Roman" w:hAnsi="Times New Roman" w:cs="Times New Roman"/>
                <w:b/>
                <w:bCs/>
                <w:sz w:val="24"/>
                <w:szCs w:val="24"/>
              </w:rPr>
              <w:t>более 3 млн. 500 тыс. записей</w:t>
            </w:r>
            <w:r w:rsidRPr="00745851">
              <w:rPr>
                <w:rFonts w:ascii="Times New Roman" w:eastAsia="Times New Roman" w:hAnsi="Times New Roman" w:cs="Times New Roman"/>
                <w:sz w:val="24"/>
                <w:szCs w:val="24"/>
              </w:rPr>
              <w:t xml:space="preserve"> (данные на 1 января 2012 г.). </w:t>
            </w:r>
            <w:r w:rsidRPr="00745851">
              <w:rPr>
                <w:rFonts w:ascii="Times New Roman" w:eastAsia="Times New Roman" w:hAnsi="Times New Roman" w:cs="Times New Roman"/>
                <w:b/>
                <w:bCs/>
                <w:sz w:val="24"/>
                <w:szCs w:val="24"/>
              </w:rPr>
              <w:t>Ежегодный прирост — около 100</w:t>
            </w:r>
            <w:r w:rsidRPr="00745851">
              <w:rPr>
                <w:rFonts w:ascii="Times New Roman" w:eastAsia="Times New Roman" w:hAnsi="Times New Roman" w:cs="Times New Roman"/>
                <w:sz w:val="24"/>
                <w:szCs w:val="24"/>
              </w:rPr>
              <w:t> </w:t>
            </w:r>
            <w:r w:rsidRPr="00745851">
              <w:rPr>
                <w:rFonts w:ascii="Times New Roman" w:eastAsia="Times New Roman" w:hAnsi="Times New Roman" w:cs="Times New Roman"/>
                <w:b/>
                <w:bCs/>
                <w:sz w:val="24"/>
                <w:szCs w:val="24"/>
              </w:rPr>
              <w:t>тыс. записей.</w:t>
            </w:r>
          </w:p>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В базы данных включаются аннотированные описания книг и статей из журналов и сборников на 140 языках, поступивших в Фундаментальную библиотеку ИНИОН РАН.</w:t>
            </w:r>
          </w:p>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Описания статей и книг в базах данных снабжены шифром хранения и ссылками на полные тексты источников из Научной электронной библиотеки.</w:t>
            </w:r>
          </w:p>
        </w:tc>
      </w:tr>
      <w:tr w:rsidR="00775D19" w:rsidRPr="00745851" w:rsidTr="00ED7CCE">
        <w:trPr>
          <w:trHeight w:val="2888"/>
        </w:trPr>
        <w:tc>
          <w:tcPr>
            <w:tcW w:w="3111"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Федеральный портал «Российское образование» [Электронный ресурс] – </w:t>
            </w:r>
            <w:hyperlink r:id="rId17" w:history="1">
              <w:r w:rsidRPr="00745851">
                <w:rPr>
                  <w:rFonts w:ascii="Times New Roman" w:eastAsia="Calibri" w:hAnsi="Times New Roman" w:cs="Times New Roman"/>
                  <w:color w:val="0000FF"/>
                  <w:sz w:val="24"/>
                  <w:szCs w:val="24"/>
                  <w:u w:val="single"/>
                  <w:lang w:bidi="ru-RU"/>
                </w:rPr>
                <w:t>http://www.edu.ru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b/>
                <w:bCs/>
                <w:sz w:val="24"/>
                <w:szCs w:val="24"/>
              </w:rPr>
              <w:t>Федеральный портал «Российское образование» – уникальный интернет-ресурс в сфере образования и науки. </w:t>
            </w:r>
          </w:p>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Ежедневно публикует самые актуальные новости, анонсы событий, информационные материалы для широкого круга читателей. Еженедельно на портале размещаются эксклюзивные материалы, интервью с ведущими специалистами – педагогами, психологами, учеными, репортажи и аналитические статьи. </w:t>
            </w:r>
          </w:p>
          <w:p w:rsidR="00775D19" w:rsidRPr="00745851" w:rsidRDefault="00775D19" w:rsidP="00ED7CC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Читатели получают доступ к нормативно-правовой базе сферы образования, они могут пользоваться самыми различными полезными сервисами – такими, как онлайн-тестирование, опросы по актуальным темам и т.д. </w:t>
            </w:r>
          </w:p>
        </w:tc>
      </w:tr>
    </w:tbl>
    <w:p w:rsidR="00775D19" w:rsidRPr="00745851" w:rsidRDefault="00775D19" w:rsidP="00775D19">
      <w:pPr>
        <w:spacing w:after="0" w:line="240" w:lineRule="auto"/>
        <w:ind w:left="851"/>
        <w:jc w:val="both"/>
        <w:rPr>
          <w:rFonts w:ascii="Times New Roman" w:eastAsia="Times New Roman" w:hAnsi="Times New Roman" w:cs="Times New Roman"/>
          <w:sz w:val="24"/>
          <w:szCs w:val="24"/>
          <w:highlight w:val="yellow"/>
        </w:rPr>
      </w:pPr>
    </w:p>
    <w:p w:rsidR="00775D19" w:rsidRPr="00745851" w:rsidRDefault="00ED7CCE" w:rsidP="00ED7CC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7.4.</w:t>
      </w:r>
      <w:r w:rsidR="00775D19" w:rsidRPr="00745851">
        <w:rPr>
          <w:rFonts w:ascii="Times New Roman" w:eastAsia="Times New Roman" w:hAnsi="Times New Roman" w:cs="Times New Roman"/>
          <w:b/>
          <w:i/>
          <w:sz w:val="24"/>
          <w:szCs w:val="24"/>
        </w:rPr>
        <w:t>Перечень ресурсов информационно-телекоммуникационной сети «Интернет» (при необходимости):</w:t>
      </w:r>
    </w:p>
    <w:p w:rsidR="00775D19" w:rsidRPr="005223B6" w:rsidRDefault="00775D19" w:rsidP="00775D19">
      <w:pPr>
        <w:pStyle w:val="aa"/>
        <w:numPr>
          <w:ilvl w:val="0"/>
          <w:numId w:val="32"/>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Центральный официальный портал Российской Федерации – сайт «Официальная Россия», размещенный по адресу </w:t>
      </w:r>
      <w:hyperlink r:id="rId18" w:history="1">
        <w:r w:rsidRPr="005223B6">
          <w:rPr>
            <w:rStyle w:val="ac"/>
            <w:rFonts w:ascii="Times New Roman" w:hAnsi="Times New Roman"/>
            <w:iCs/>
            <w:sz w:val="24"/>
            <w:szCs w:val="24"/>
          </w:rPr>
          <w:t>http://gov.ru</w:t>
        </w:r>
      </w:hyperlink>
      <w:r w:rsidRPr="005223B6">
        <w:rPr>
          <w:rFonts w:ascii="Times New Roman" w:hAnsi="Times New Roman"/>
          <w:iCs/>
          <w:color w:val="000000"/>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Министерство образования и науки </w:t>
      </w:r>
      <w:r w:rsidRPr="005223B6">
        <w:rPr>
          <w:rFonts w:ascii="Times New Roman" w:hAnsi="Times New Roman"/>
          <w:sz w:val="24"/>
          <w:szCs w:val="24"/>
        </w:rPr>
        <w:t>Российской Федерации</w:t>
      </w:r>
      <w:r w:rsidRPr="005223B6">
        <w:rPr>
          <w:rFonts w:ascii="Times New Roman" w:eastAsia="HiddenHorzOCR" w:hAnsi="Times New Roman"/>
          <w:sz w:val="24"/>
          <w:szCs w:val="24"/>
        </w:rPr>
        <w:t xml:space="preserve"> [Электронный ресурс] – Режим доступа: </w:t>
      </w:r>
      <w:hyperlink r:id="rId19" w:history="1">
        <w:r w:rsidRPr="005223B6">
          <w:rPr>
            <w:rStyle w:val="ac"/>
            <w:rFonts w:ascii="Times New Roman" w:eastAsia="HiddenHorzOCR" w:hAnsi="Times New Roman"/>
            <w:sz w:val="24"/>
            <w:szCs w:val="24"/>
          </w:rPr>
          <w:t>http://mon.gov.ru/</w:t>
        </w:r>
      </w:hyperlink>
      <w:r w:rsidRPr="005223B6">
        <w:rPr>
          <w:rFonts w:ascii="Times New Roman" w:eastAsia="HiddenHorzOCR" w:hAnsi="Times New Roman"/>
          <w:sz w:val="24"/>
          <w:szCs w:val="24"/>
        </w:rPr>
        <w:t xml:space="preserve">; </w:t>
      </w:r>
    </w:p>
    <w:p w:rsidR="00775D19" w:rsidRPr="005223B6" w:rsidRDefault="00775D19" w:rsidP="00775D19">
      <w:pPr>
        <w:pStyle w:val="aa"/>
        <w:numPr>
          <w:ilvl w:val="0"/>
          <w:numId w:val="32"/>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Научная педагогическая библиотека им. К.Д. Ушинского [Электронный ресурс] – Режим доступа: </w:t>
      </w:r>
      <w:hyperlink r:id="rId20" w:history="1">
        <w:r w:rsidRPr="005223B6">
          <w:rPr>
            <w:rStyle w:val="ac"/>
            <w:rFonts w:ascii="Times New Roman" w:eastAsia="HiddenHorzOCR" w:hAnsi="Times New Roman"/>
            <w:sz w:val="24"/>
            <w:szCs w:val="24"/>
          </w:rPr>
          <w:t>http://www.gnpbu.ru</w:t>
        </w:r>
      </w:hyperlink>
      <w:r w:rsidRPr="005223B6">
        <w:rPr>
          <w:rFonts w:ascii="Times New Roman" w:eastAsia="HiddenHorzOCR" w:hAnsi="Times New Roman"/>
          <w:sz w:val="24"/>
          <w:szCs w:val="24"/>
        </w:rPr>
        <w:t xml:space="preserve">; </w:t>
      </w:r>
    </w:p>
    <w:p w:rsidR="00775D19" w:rsidRPr="005223B6" w:rsidRDefault="00775D19" w:rsidP="00775D19">
      <w:pPr>
        <w:pStyle w:val="aa"/>
        <w:numPr>
          <w:ilvl w:val="0"/>
          <w:numId w:val="32"/>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Российская государственная библиотека [Электронный ресурс] – Режим доступа: </w:t>
      </w:r>
      <w:hyperlink r:id="rId21" w:history="1">
        <w:r w:rsidRPr="005223B6">
          <w:rPr>
            <w:rStyle w:val="ac"/>
            <w:rFonts w:ascii="Times New Roman" w:eastAsia="HiddenHorzOCR" w:hAnsi="Times New Roman"/>
            <w:sz w:val="24"/>
            <w:szCs w:val="24"/>
          </w:rPr>
          <w:t>http://www.rsl.ru</w:t>
        </w:r>
      </w:hyperlink>
      <w:r w:rsidRPr="005223B6">
        <w:rPr>
          <w:rFonts w:ascii="Times New Roman" w:eastAsia="HiddenHorzOCR" w:hAnsi="Times New Roman"/>
          <w:sz w:val="24"/>
          <w:szCs w:val="24"/>
        </w:rPr>
        <w:t>;</w:t>
      </w:r>
    </w:p>
    <w:p w:rsidR="00775D19" w:rsidRPr="005223B6" w:rsidRDefault="00FC532C" w:rsidP="00775D19">
      <w:pPr>
        <w:pStyle w:val="aa"/>
        <w:numPr>
          <w:ilvl w:val="0"/>
          <w:numId w:val="32"/>
        </w:numPr>
        <w:spacing w:after="0" w:line="240" w:lineRule="auto"/>
        <w:ind w:left="0" w:firstLine="709"/>
        <w:jc w:val="both"/>
        <w:rPr>
          <w:rFonts w:ascii="Times New Roman" w:hAnsi="Times New Roman"/>
          <w:iCs/>
          <w:color w:val="000000"/>
          <w:sz w:val="24"/>
          <w:szCs w:val="24"/>
        </w:rPr>
      </w:pPr>
      <w:hyperlink r:id="rId22" w:history="1">
        <w:r w:rsidR="00775D19" w:rsidRPr="0061191C">
          <w:rPr>
            <w:rStyle w:val="ac"/>
            <w:rFonts w:ascii="Times New Roman" w:hAnsi="Times New Roman"/>
            <w:sz w:val="24"/>
            <w:szCs w:val="24"/>
            <w:lang w:val="en-US"/>
          </w:rPr>
          <w:t>www</w:t>
        </w:r>
        <w:r w:rsidR="00775D19" w:rsidRPr="0061191C">
          <w:rPr>
            <w:rStyle w:val="ac"/>
            <w:rFonts w:ascii="Times New Roman" w:hAnsi="Times New Roman"/>
            <w:sz w:val="24"/>
            <w:szCs w:val="24"/>
          </w:rPr>
          <w:t>.</w:t>
        </w:r>
        <w:r w:rsidR="00775D19" w:rsidRPr="0061191C">
          <w:rPr>
            <w:rStyle w:val="ac"/>
            <w:rFonts w:ascii="Times New Roman" w:hAnsi="Times New Roman"/>
            <w:sz w:val="24"/>
            <w:szCs w:val="24"/>
            <w:lang w:val="en-US"/>
          </w:rPr>
          <w:t>evartist</w:t>
        </w:r>
        <w:r w:rsidR="00775D19" w:rsidRPr="0061191C">
          <w:rPr>
            <w:rStyle w:val="ac"/>
            <w:rFonts w:ascii="Times New Roman" w:hAnsi="Times New Roman"/>
            <w:sz w:val="24"/>
            <w:szCs w:val="24"/>
          </w:rPr>
          <w:t>.</w:t>
        </w:r>
        <w:r w:rsidR="00775D19" w:rsidRPr="0061191C">
          <w:rPr>
            <w:rStyle w:val="ac"/>
            <w:rFonts w:ascii="Times New Roman" w:hAnsi="Times New Roman"/>
            <w:sz w:val="24"/>
            <w:szCs w:val="24"/>
            <w:lang w:val="en-US"/>
          </w:rPr>
          <w:t>ru</w:t>
        </w:r>
      </w:hyperlink>
      <w:r w:rsidR="00775D19" w:rsidRPr="005223B6">
        <w:rPr>
          <w:rFonts w:ascii="Times New Roman" w:hAnsi="Times New Roman"/>
          <w:sz w:val="24"/>
          <w:szCs w:val="24"/>
        </w:rPr>
        <w:t xml:space="preserve"> – электронная библиотека факультета журналистики МГУ им. М.В. Ломоносова; </w:t>
      </w:r>
    </w:p>
    <w:p w:rsidR="00775D19" w:rsidRPr="005223B6" w:rsidRDefault="00775D19" w:rsidP="00775D19">
      <w:pPr>
        <w:pStyle w:val="aa"/>
        <w:numPr>
          <w:ilvl w:val="0"/>
          <w:numId w:val="32"/>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Образовательные ресурсы сети Интернет </w:t>
      </w:r>
      <w:r w:rsidRPr="005223B6">
        <w:rPr>
          <w:rFonts w:ascii="Times New Roman" w:hAnsi="Times New Roman"/>
          <w:iCs/>
          <w:color w:val="000000"/>
          <w:sz w:val="24"/>
          <w:szCs w:val="24"/>
          <w:lang w:val="en-US"/>
        </w:rPr>
        <w:t>http</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book</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kbsu</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ru</w:t>
      </w:r>
      <w:r w:rsidRPr="005223B6">
        <w:rPr>
          <w:rFonts w:ascii="Times New Roman" w:hAnsi="Times New Roman"/>
          <w:iCs/>
          <w:color w:val="000000"/>
          <w:sz w:val="24"/>
          <w:szCs w:val="24"/>
        </w:rPr>
        <w:t>;</w:t>
      </w:r>
      <w:hyperlink r:id="rId23"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://koob.ru</w:t>
        </w:r>
      </w:hyperlink>
      <w:r w:rsidRPr="005223B6">
        <w:rPr>
          <w:rFonts w:ascii="Times New Roman" w:hAnsi="Times New Roman"/>
          <w:sz w:val="24"/>
          <w:szCs w:val="24"/>
        </w:rPr>
        <w:t xml:space="preserve">; </w:t>
      </w:r>
      <w:hyperlink r:id="rId24"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://ihtik.lib.ru</w:t>
        </w:r>
      </w:hyperlink>
      <w:r w:rsidRPr="005223B6">
        <w:rPr>
          <w:rFonts w:ascii="Times New Roman" w:hAnsi="Times New Roman"/>
          <w:sz w:val="24"/>
          <w:szCs w:val="24"/>
        </w:rPr>
        <w:t xml:space="preserve">; </w:t>
      </w:r>
      <w:hyperlink r:id="rId25"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://elibrary.ru</w:t>
        </w:r>
      </w:hyperlink>
      <w:r>
        <w:rPr>
          <w:rFonts w:ascii="Times New Roman" w:hAnsi="Times New Roman"/>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Федеральный портал «Российское образование» </w:t>
      </w:r>
      <w:hyperlink r:id="rId26" w:history="1">
        <w:r w:rsidRPr="0061191C">
          <w:rPr>
            <w:rStyle w:val="ac"/>
            <w:rFonts w:ascii="Times New Roman" w:hAnsi="Times New Roman"/>
            <w:iCs/>
            <w:sz w:val="24"/>
            <w:szCs w:val="24"/>
            <w:lang w:val="en-US"/>
          </w:rPr>
          <w:t>www</w:t>
        </w:r>
        <w:r w:rsidRPr="0061191C">
          <w:rPr>
            <w:rStyle w:val="ac"/>
            <w:rFonts w:ascii="Times New Roman" w:hAnsi="Times New Roman"/>
            <w:iCs/>
            <w:sz w:val="24"/>
            <w:szCs w:val="24"/>
          </w:rPr>
          <w:t>.</w:t>
        </w:r>
        <w:r w:rsidRPr="0061191C">
          <w:rPr>
            <w:rStyle w:val="ac"/>
            <w:rFonts w:ascii="Times New Roman" w:hAnsi="Times New Roman"/>
            <w:iCs/>
            <w:sz w:val="24"/>
            <w:szCs w:val="24"/>
            <w:lang w:val="en-US"/>
          </w:rPr>
          <w:t>edu</w:t>
        </w:r>
        <w:r w:rsidRPr="0061191C">
          <w:rPr>
            <w:rStyle w:val="ac"/>
            <w:rFonts w:ascii="Times New Roman" w:hAnsi="Times New Roman"/>
            <w:iCs/>
            <w:sz w:val="24"/>
            <w:szCs w:val="24"/>
          </w:rPr>
          <w:t>.</w:t>
        </w:r>
        <w:r w:rsidRPr="0061191C">
          <w:rPr>
            <w:rStyle w:val="ac"/>
            <w:rFonts w:ascii="Times New Roman" w:hAnsi="Times New Roman"/>
            <w:iCs/>
            <w:sz w:val="24"/>
            <w:szCs w:val="24"/>
            <w:lang w:val="en-US"/>
          </w:rPr>
          <w:t>ru</w:t>
        </w:r>
      </w:hyperlink>
      <w:r w:rsidRPr="005223B6">
        <w:rPr>
          <w:rFonts w:ascii="Times New Roman" w:hAnsi="Times New Roman"/>
          <w:iCs/>
          <w:color w:val="000000"/>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iCs/>
          <w:color w:val="000000" w:themeColor="text1"/>
          <w:sz w:val="24"/>
          <w:szCs w:val="24"/>
        </w:rPr>
        <w:t xml:space="preserve">Образовательные ресурсы сети Интернет </w:t>
      </w:r>
      <w:hyperlink r:id="rId27" w:history="1">
        <w:r w:rsidRPr="00466C33">
          <w:rPr>
            <w:rStyle w:val="ac"/>
            <w:rFonts w:ascii="Times New Roman" w:hAnsi="Times New Roman"/>
            <w:iCs/>
            <w:sz w:val="24"/>
            <w:szCs w:val="24"/>
            <w:lang w:val="en-US"/>
          </w:rPr>
          <w:t>http</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book</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kbsu</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ru</w:t>
        </w:r>
      </w:hyperlink>
      <w:r>
        <w:rPr>
          <w:rFonts w:ascii="Times New Roman" w:hAnsi="Times New Roman"/>
          <w:iCs/>
          <w:color w:val="000000" w:themeColor="text1"/>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Библиотека Гумер (гуманитарные науки) </w:t>
      </w:r>
      <w:hyperlink r:id="rId28" w:history="1">
        <w:r w:rsidRPr="005223B6">
          <w:rPr>
            <w:rStyle w:val="ac"/>
            <w:rFonts w:ascii="Times New Roman" w:hAnsi="Times New Roman"/>
            <w:sz w:val="24"/>
            <w:szCs w:val="24"/>
          </w:rPr>
          <w:t>http://www.gumer.info/</w:t>
        </w:r>
      </w:hyperlink>
      <w:r>
        <w:rPr>
          <w:rFonts w:ascii="Times New Roman" w:hAnsi="Times New Roman"/>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Национальная электронная библиотека</w:t>
      </w:r>
      <w:hyperlink r:id="rId29" w:history="1">
        <w:r w:rsidRPr="00466C33">
          <w:rPr>
            <w:rStyle w:val="ac"/>
            <w:rFonts w:ascii="Times New Roman" w:hAnsi="Times New Roman"/>
            <w:sz w:val="24"/>
            <w:szCs w:val="24"/>
          </w:rPr>
          <w:t>http://нэб.рф/for-individuals/</w:t>
        </w:r>
      </w:hyperlink>
      <w:r>
        <w:rPr>
          <w:rFonts w:ascii="Times New Roman" w:hAnsi="Times New Roman"/>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НЭБ «Киберленинка» </w:t>
      </w:r>
      <w:hyperlink r:id="rId30" w:history="1">
        <w:r w:rsidRPr="005223B6">
          <w:rPr>
            <w:rStyle w:val="ac"/>
            <w:rFonts w:ascii="Times New Roman" w:hAnsi="Times New Roman"/>
            <w:sz w:val="24"/>
            <w:szCs w:val="24"/>
          </w:rPr>
          <w:t>http://cyberleninka.ru/</w:t>
        </w:r>
      </w:hyperlink>
      <w:r>
        <w:rPr>
          <w:rFonts w:ascii="Times New Roman" w:hAnsi="Times New Roman"/>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Справочно-информационный портал </w:t>
      </w:r>
      <w:hyperlink r:id="rId31" w:history="1">
        <w:r w:rsidRPr="005223B6">
          <w:rPr>
            <w:rStyle w:val="ac"/>
            <w:rFonts w:ascii="Times New Roman" w:hAnsi="Times New Roman"/>
            <w:sz w:val="24"/>
            <w:szCs w:val="24"/>
          </w:rPr>
          <w:t>www.gramota.ru</w:t>
        </w:r>
      </w:hyperlink>
      <w:r>
        <w:rPr>
          <w:rFonts w:ascii="Times New Roman" w:hAnsi="Times New Roman"/>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Электронная библиотека Российской государственной библиотеки (РГБ) </w:t>
      </w:r>
      <w:hyperlink r:id="rId32" w:history="1">
        <w:r w:rsidRPr="005223B6">
          <w:rPr>
            <w:rStyle w:val="ac"/>
            <w:rFonts w:ascii="Times New Roman" w:hAnsi="Times New Roman"/>
            <w:sz w:val="24"/>
            <w:szCs w:val="24"/>
          </w:rPr>
          <w:t>http://elibrary.rsl.ru/</w:t>
        </w:r>
      </w:hyperlink>
      <w:r>
        <w:rPr>
          <w:rFonts w:ascii="Times New Roman" w:hAnsi="Times New Roman"/>
          <w:sz w:val="24"/>
          <w:szCs w:val="24"/>
        </w:rPr>
        <w:t>;</w:t>
      </w:r>
    </w:p>
    <w:p w:rsidR="00775D19" w:rsidRPr="005223B6" w:rsidRDefault="00775D19"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Электронная библиотека учебников</w:t>
      </w:r>
      <w:hyperlink r:id="rId33" w:history="1">
        <w:r w:rsidRPr="005223B6">
          <w:rPr>
            <w:rStyle w:val="ac"/>
            <w:rFonts w:ascii="Times New Roman" w:hAnsi="Times New Roman"/>
            <w:sz w:val="24"/>
            <w:szCs w:val="24"/>
          </w:rPr>
          <w:t xml:space="preserve"> http://studentam.net/</w:t>
        </w:r>
      </w:hyperlink>
      <w:r>
        <w:rPr>
          <w:rFonts w:ascii="Times New Roman" w:hAnsi="Times New Roman"/>
          <w:sz w:val="24"/>
          <w:szCs w:val="24"/>
        </w:rPr>
        <w:t>;</w:t>
      </w:r>
    </w:p>
    <w:p w:rsidR="00775D19" w:rsidRPr="005223B6" w:rsidRDefault="00FC532C" w:rsidP="00775D19">
      <w:pPr>
        <w:pStyle w:val="aa"/>
        <w:numPr>
          <w:ilvl w:val="0"/>
          <w:numId w:val="32"/>
        </w:numPr>
        <w:spacing w:after="0" w:line="240" w:lineRule="auto"/>
        <w:ind w:left="0" w:firstLine="709"/>
        <w:jc w:val="both"/>
        <w:rPr>
          <w:rFonts w:ascii="Times New Roman" w:hAnsi="Times New Roman"/>
          <w:color w:val="000000" w:themeColor="text1"/>
          <w:sz w:val="24"/>
          <w:szCs w:val="24"/>
        </w:rPr>
      </w:pPr>
      <w:hyperlink r:id="rId34" w:history="1">
        <w:r w:rsidR="00775D19" w:rsidRPr="00466C33">
          <w:rPr>
            <w:rStyle w:val="ac"/>
            <w:rFonts w:ascii="Times New Roman" w:hAnsi="Times New Roman"/>
            <w:sz w:val="24"/>
            <w:szCs w:val="24"/>
          </w:rPr>
          <w:t>http://www.erudition.ru/referat/printref/id.25504_1.html</w:t>
        </w:r>
      </w:hyperlink>
      <w:r w:rsidR="00775D19" w:rsidRPr="005223B6">
        <w:rPr>
          <w:rFonts w:ascii="Times New Roman" w:hAnsi="Times New Roman"/>
          <w:sz w:val="24"/>
          <w:szCs w:val="24"/>
        </w:rPr>
        <w:t xml:space="preserve"> (Российская Э</w:t>
      </w:r>
      <w:r w:rsidR="00775D19">
        <w:rPr>
          <w:rFonts w:ascii="Times New Roman" w:hAnsi="Times New Roman"/>
          <w:sz w:val="24"/>
          <w:szCs w:val="24"/>
        </w:rPr>
        <w:t>лектронная Библиотека «Эрудит»).</w:t>
      </w:r>
    </w:p>
    <w:p w:rsidR="00775D19" w:rsidRPr="00482C1D" w:rsidRDefault="00775D19" w:rsidP="00775D19">
      <w:pPr>
        <w:spacing w:after="0" w:line="240" w:lineRule="auto"/>
        <w:ind w:left="851"/>
        <w:jc w:val="both"/>
        <w:rPr>
          <w:rFonts w:ascii="Times New Roman" w:eastAsia="Times New Roman" w:hAnsi="Times New Roman" w:cs="Times New Roman"/>
          <w:b/>
          <w:i/>
          <w:sz w:val="24"/>
          <w:szCs w:val="24"/>
          <w:highlight w:val="yellow"/>
        </w:rPr>
      </w:pPr>
    </w:p>
    <w:p w:rsidR="00775D19" w:rsidRDefault="00ED7CCE" w:rsidP="00ED7CCE">
      <w:pPr>
        <w:spacing w:after="0" w:line="240" w:lineRule="auto"/>
        <w:jc w:val="both"/>
        <w:rPr>
          <w:rFonts w:ascii="Times New Roman" w:eastAsia="Times New Roman" w:hAnsi="Times New Roman" w:cs="Times New Roman"/>
          <w:b/>
          <w:i/>
          <w:sz w:val="24"/>
          <w:szCs w:val="24"/>
        </w:rPr>
      </w:pPr>
      <w:r w:rsidRPr="00ED7CCE">
        <w:rPr>
          <w:rFonts w:ascii="Times New Roman" w:eastAsia="Times New Roman" w:hAnsi="Times New Roman" w:cs="Times New Roman"/>
          <w:b/>
          <w:i/>
          <w:sz w:val="24"/>
          <w:szCs w:val="24"/>
        </w:rPr>
        <w:t>7.5.</w:t>
      </w:r>
      <w:r w:rsidR="00775D19" w:rsidRPr="00ED7CCE">
        <w:rPr>
          <w:rFonts w:ascii="Times New Roman" w:eastAsia="Times New Roman" w:hAnsi="Times New Roman" w:cs="Times New Roman"/>
          <w:b/>
          <w:i/>
          <w:sz w:val="24"/>
          <w:szCs w:val="24"/>
        </w:rPr>
        <w:t>Описание материально-технического обеспечения:</w:t>
      </w:r>
    </w:p>
    <w:p w:rsidR="00B24E4C" w:rsidRPr="00ED7CCE" w:rsidRDefault="00B24E4C" w:rsidP="00ED7CCE">
      <w:pPr>
        <w:spacing w:after="0" w:line="240" w:lineRule="auto"/>
        <w:jc w:val="both"/>
        <w:rPr>
          <w:rFonts w:ascii="Times New Roman" w:eastAsia="Times New Roman" w:hAnsi="Times New Roman" w:cs="Times New Roman"/>
          <w:b/>
          <w:i/>
          <w:sz w:val="24"/>
          <w:szCs w:val="24"/>
        </w:rPr>
      </w:pPr>
    </w:p>
    <w:p w:rsidR="005F4012" w:rsidRPr="00692333" w:rsidRDefault="005F4012" w:rsidP="005F4012">
      <w:pPr>
        <w:spacing w:after="0" w:line="240" w:lineRule="auto"/>
        <w:rPr>
          <w:rFonts w:ascii="Times New Roman" w:eastAsia="Times New Roman" w:hAnsi="Times New Roman" w:cs="Times New Roman"/>
          <w:sz w:val="24"/>
          <w:szCs w:val="24"/>
        </w:rPr>
      </w:pPr>
      <w:r w:rsidRPr="00692333">
        <w:rPr>
          <w:rFonts w:ascii="Times New Roman" w:eastAsia="Times New Roman" w:hAnsi="Times New Roman" w:cs="Times New Roman"/>
          <w:sz w:val="24"/>
          <w:szCs w:val="24"/>
        </w:rPr>
        <w:lastRenderedPageBreak/>
        <w:t>А. Помещение: учебные аудитории факультета Высшей школы телевидения.</w:t>
      </w:r>
    </w:p>
    <w:p w:rsidR="005F4012" w:rsidRPr="00692333" w:rsidRDefault="005F4012" w:rsidP="005F4012">
      <w:pPr>
        <w:spacing w:after="0" w:line="240" w:lineRule="auto"/>
        <w:rPr>
          <w:rFonts w:ascii="Times New Roman" w:eastAsia="Times New Roman" w:hAnsi="Times New Roman" w:cs="Times New Roman"/>
          <w:b/>
          <w:sz w:val="24"/>
          <w:szCs w:val="24"/>
        </w:rPr>
      </w:pPr>
      <w:r w:rsidRPr="00692333">
        <w:rPr>
          <w:rFonts w:ascii="Times New Roman" w:eastAsia="Times New Roman" w:hAnsi="Times New Roman" w:cs="Times New Roman"/>
          <w:sz w:val="24"/>
          <w:szCs w:val="24"/>
        </w:rPr>
        <w:t>Б. Оборудование: доска, магнитно-маркерная доска, мел/маркеры, проектор, Интернет, звуковоспроизводящая аппаратура, акустические колонки, раздаточные материалы.</w:t>
      </w:r>
    </w:p>
    <w:p w:rsidR="005F4012" w:rsidRPr="001816B0" w:rsidRDefault="005F4012" w:rsidP="005F4012">
      <w:pPr>
        <w:spacing w:after="0" w:line="240" w:lineRule="auto"/>
        <w:ind w:left="360"/>
        <w:jc w:val="both"/>
        <w:rPr>
          <w:rFonts w:ascii="Times New Roman" w:eastAsia="Times New Roman" w:hAnsi="Times New Roman" w:cs="Times New Roman"/>
          <w:b/>
          <w:i/>
          <w:sz w:val="24"/>
          <w:szCs w:val="24"/>
        </w:rPr>
      </w:pPr>
    </w:p>
    <w:p w:rsidR="00775D19" w:rsidRPr="00482C1D" w:rsidRDefault="00775D19" w:rsidP="00775D19">
      <w:pPr>
        <w:spacing w:after="0"/>
        <w:ind w:left="360" w:firstLine="851"/>
        <w:jc w:val="both"/>
        <w:rPr>
          <w:rFonts w:ascii="Calibri" w:eastAsia="Times New Roman" w:hAnsi="Calibri" w:cs="Calibri"/>
          <w:b/>
          <w:i/>
        </w:rPr>
      </w:pPr>
    </w:p>
    <w:p w:rsidR="00775D19" w:rsidRPr="00482C1D" w:rsidRDefault="00775D19" w:rsidP="00775D19">
      <w:pPr>
        <w:numPr>
          <w:ilvl w:val="0"/>
          <w:numId w:val="1"/>
        </w:numPr>
        <w:spacing w:after="0" w:line="240" w:lineRule="auto"/>
        <w:ind w:left="360" w:firstLine="491"/>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Язык преподавания.</w:t>
      </w:r>
    </w:p>
    <w:p w:rsidR="00775D19" w:rsidRPr="00482C1D" w:rsidRDefault="00775D19" w:rsidP="00775D19">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Преподавание дисциплины </w:t>
      </w:r>
      <w:r w:rsidRPr="00A923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Теория искусства</w:t>
      </w:r>
      <w:r w:rsidRPr="00A923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82C1D">
        <w:rPr>
          <w:rFonts w:ascii="Times New Roman" w:eastAsia="Times New Roman" w:hAnsi="Times New Roman" w:cs="Times New Roman"/>
          <w:sz w:val="24"/>
          <w:szCs w:val="24"/>
          <w:lang w:eastAsia="ru-RU"/>
        </w:rPr>
        <w:t>осуществляется на русском языке.</w:t>
      </w:r>
    </w:p>
    <w:p w:rsidR="00775D19" w:rsidRPr="00482C1D" w:rsidRDefault="00775D19" w:rsidP="00775D19">
      <w:pPr>
        <w:spacing w:after="0" w:line="240" w:lineRule="auto"/>
        <w:rPr>
          <w:rFonts w:ascii="Times New Roman" w:eastAsia="Times New Roman" w:hAnsi="Times New Roman" w:cs="Times New Roman"/>
          <w:b/>
          <w:sz w:val="24"/>
          <w:szCs w:val="24"/>
          <w:lang w:eastAsia="ru-RU"/>
        </w:rPr>
      </w:pPr>
    </w:p>
    <w:p w:rsidR="00482C1D" w:rsidRPr="00482C1D" w:rsidRDefault="00ED7CCE" w:rsidP="00775D19">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775D19" w:rsidRPr="00482C1D">
        <w:rPr>
          <w:rFonts w:ascii="Times New Roman" w:eastAsia="Times New Roman" w:hAnsi="Times New Roman" w:cs="Times New Roman"/>
          <w:b/>
          <w:sz w:val="24"/>
          <w:szCs w:val="24"/>
          <w:lang w:eastAsia="ru-RU"/>
        </w:rPr>
        <w:t>. Преподаватель (преподаватели).</w:t>
      </w:r>
    </w:p>
    <w:p w:rsidR="001F68A2" w:rsidRPr="00A923A6" w:rsidRDefault="00482C1D" w:rsidP="00775D19">
      <w:pPr>
        <w:spacing w:after="0" w:line="240" w:lineRule="auto"/>
        <w:ind w:firstLine="851"/>
        <w:jc w:val="both"/>
        <w:rPr>
          <w:rFonts w:ascii="Times New Roman" w:eastAsia="Times New Roman" w:hAnsi="Times New Roman" w:cs="Times New Roman"/>
          <w:sz w:val="24"/>
          <w:szCs w:val="24"/>
          <w:lang w:eastAsia="ru-RU"/>
        </w:rPr>
      </w:pPr>
      <w:r w:rsidRPr="00A923A6">
        <w:rPr>
          <w:rFonts w:ascii="Times New Roman" w:eastAsia="Times New Roman" w:hAnsi="Times New Roman" w:cs="Times New Roman"/>
          <w:sz w:val="24"/>
          <w:szCs w:val="24"/>
          <w:lang w:eastAsia="ru-RU"/>
        </w:rPr>
        <w:t xml:space="preserve">Дисциплину </w:t>
      </w:r>
      <w:r w:rsidR="00A923A6" w:rsidRPr="00A923A6">
        <w:rPr>
          <w:rFonts w:ascii="Times New Roman" w:eastAsia="Times New Roman" w:hAnsi="Times New Roman" w:cs="Times New Roman"/>
          <w:sz w:val="24"/>
          <w:szCs w:val="24"/>
          <w:lang w:eastAsia="ru-RU"/>
        </w:rPr>
        <w:t>«</w:t>
      </w:r>
      <w:r w:rsidR="00242472">
        <w:rPr>
          <w:rFonts w:ascii="Times New Roman" w:eastAsia="Times New Roman" w:hAnsi="Times New Roman" w:cs="Times New Roman"/>
          <w:sz w:val="24"/>
          <w:szCs w:val="24"/>
          <w:lang w:eastAsia="ru-RU"/>
        </w:rPr>
        <w:t>Теория искусства</w:t>
      </w:r>
      <w:r w:rsidR="00A923A6" w:rsidRPr="00A923A6">
        <w:rPr>
          <w:rFonts w:ascii="Times New Roman" w:eastAsia="Times New Roman" w:hAnsi="Times New Roman" w:cs="Times New Roman"/>
          <w:sz w:val="24"/>
          <w:szCs w:val="24"/>
          <w:lang w:eastAsia="ru-RU"/>
        </w:rPr>
        <w:t xml:space="preserve">» </w:t>
      </w:r>
      <w:r w:rsidRPr="00A923A6">
        <w:rPr>
          <w:rFonts w:ascii="Times New Roman" w:eastAsia="Times New Roman" w:hAnsi="Times New Roman" w:cs="Times New Roman"/>
          <w:sz w:val="24"/>
          <w:szCs w:val="24"/>
          <w:lang w:eastAsia="ru-RU"/>
        </w:rPr>
        <w:t>в Высшей школе телевидения МГУ имени М.В. Ломоносова преподает</w:t>
      </w:r>
      <w:r w:rsidR="00A923A6" w:rsidRPr="00A923A6">
        <w:rPr>
          <w:rFonts w:ascii="Times New Roman" w:eastAsia="Times New Roman" w:hAnsi="Times New Roman" w:cs="Times New Roman"/>
          <w:sz w:val="24"/>
          <w:szCs w:val="24"/>
          <w:lang w:eastAsia="ru-RU"/>
        </w:rPr>
        <w:t xml:space="preserve"> доктор искусствоведения, профессор</w:t>
      </w:r>
      <w:r w:rsidRPr="00A923A6">
        <w:rPr>
          <w:rFonts w:ascii="Times New Roman" w:eastAsia="Times New Roman" w:hAnsi="Times New Roman" w:cs="Times New Roman"/>
          <w:sz w:val="24"/>
          <w:szCs w:val="24"/>
          <w:lang w:eastAsia="ru-RU"/>
        </w:rPr>
        <w:t xml:space="preserve"> </w:t>
      </w:r>
      <w:r w:rsidR="00A923A6" w:rsidRPr="00A923A6">
        <w:rPr>
          <w:rFonts w:ascii="Times New Roman" w:eastAsia="Times New Roman" w:hAnsi="Times New Roman" w:cs="Times New Roman"/>
          <w:sz w:val="24"/>
          <w:szCs w:val="24"/>
          <w:lang w:eastAsia="ru-RU"/>
        </w:rPr>
        <w:t>Н.Г. Кривуля</w:t>
      </w:r>
      <w:r w:rsidR="00775D19">
        <w:rPr>
          <w:rFonts w:ascii="Times New Roman" w:eastAsia="Times New Roman" w:hAnsi="Times New Roman" w:cs="Times New Roman"/>
          <w:sz w:val="24"/>
          <w:szCs w:val="24"/>
          <w:lang w:eastAsia="ru-RU"/>
        </w:rPr>
        <w:t>.</w:t>
      </w:r>
    </w:p>
    <w:p w:rsidR="001F68A2" w:rsidRPr="00A923A6" w:rsidRDefault="001F68A2" w:rsidP="00775D19">
      <w:pPr>
        <w:spacing w:after="0" w:line="240" w:lineRule="auto"/>
        <w:ind w:firstLine="66"/>
        <w:jc w:val="both"/>
        <w:rPr>
          <w:rFonts w:ascii="Times New Roman" w:eastAsia="Times New Roman" w:hAnsi="Times New Roman" w:cs="Times New Roman"/>
          <w:sz w:val="24"/>
          <w:szCs w:val="24"/>
          <w:lang w:eastAsia="ru-RU"/>
        </w:rPr>
      </w:pPr>
    </w:p>
    <w:p w:rsidR="00482C1D" w:rsidRPr="00A923A6" w:rsidRDefault="00ED7CCE" w:rsidP="00775D19">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775D19">
        <w:rPr>
          <w:rFonts w:ascii="Times New Roman" w:eastAsia="Times New Roman" w:hAnsi="Times New Roman" w:cs="Times New Roman"/>
          <w:b/>
          <w:sz w:val="24"/>
          <w:szCs w:val="24"/>
          <w:lang w:eastAsia="ru-RU"/>
        </w:rPr>
        <w:t xml:space="preserve">. </w:t>
      </w:r>
      <w:r w:rsidR="00482C1D" w:rsidRPr="00A923A6">
        <w:rPr>
          <w:rFonts w:ascii="Times New Roman" w:eastAsia="Times New Roman" w:hAnsi="Times New Roman" w:cs="Times New Roman"/>
          <w:b/>
          <w:sz w:val="24"/>
          <w:szCs w:val="24"/>
          <w:lang w:eastAsia="ru-RU"/>
        </w:rPr>
        <w:t>Автор (авторы) программы.</w:t>
      </w:r>
    </w:p>
    <w:p w:rsidR="00A923A6" w:rsidRDefault="00482C1D" w:rsidP="00775D19">
      <w:pPr>
        <w:spacing w:after="0" w:line="240" w:lineRule="auto"/>
        <w:ind w:firstLine="851"/>
        <w:jc w:val="both"/>
        <w:rPr>
          <w:rFonts w:ascii="Times New Roman" w:eastAsia="Times New Roman" w:hAnsi="Times New Roman" w:cs="Times New Roman"/>
          <w:sz w:val="24"/>
          <w:szCs w:val="24"/>
          <w:lang w:eastAsia="ru-RU"/>
        </w:rPr>
      </w:pPr>
      <w:r w:rsidRPr="00A923A6">
        <w:rPr>
          <w:rFonts w:ascii="Times New Roman" w:eastAsia="Times New Roman" w:hAnsi="Times New Roman" w:cs="Times New Roman"/>
          <w:sz w:val="24"/>
          <w:szCs w:val="24"/>
          <w:lang w:eastAsia="ru-RU"/>
        </w:rPr>
        <w:t xml:space="preserve">Автор рабочей программы по дисциплине </w:t>
      </w:r>
      <w:r w:rsidR="00A923A6" w:rsidRPr="00A923A6">
        <w:rPr>
          <w:rFonts w:ascii="Times New Roman" w:eastAsia="Times New Roman" w:hAnsi="Times New Roman" w:cs="Times New Roman"/>
          <w:sz w:val="24"/>
          <w:szCs w:val="24"/>
          <w:lang w:eastAsia="ru-RU"/>
        </w:rPr>
        <w:t>«</w:t>
      </w:r>
      <w:r w:rsidR="00775D19">
        <w:rPr>
          <w:rFonts w:ascii="Times New Roman" w:eastAsia="Times New Roman" w:hAnsi="Times New Roman" w:cs="Times New Roman"/>
          <w:sz w:val="24"/>
          <w:szCs w:val="24"/>
          <w:lang w:eastAsia="ru-RU"/>
        </w:rPr>
        <w:t>Теория искусства</w:t>
      </w:r>
      <w:r w:rsidR="00A923A6" w:rsidRPr="00A923A6">
        <w:rPr>
          <w:rFonts w:ascii="Times New Roman" w:eastAsia="Times New Roman" w:hAnsi="Times New Roman" w:cs="Times New Roman"/>
          <w:sz w:val="24"/>
          <w:szCs w:val="24"/>
          <w:lang w:eastAsia="ru-RU"/>
        </w:rPr>
        <w:t>»</w:t>
      </w:r>
      <w:r w:rsidRPr="00A923A6">
        <w:rPr>
          <w:rFonts w:ascii="Times New Roman" w:eastAsia="Times New Roman" w:hAnsi="Times New Roman" w:cs="Times New Roman"/>
          <w:sz w:val="24"/>
          <w:szCs w:val="24"/>
          <w:lang w:eastAsia="ru-RU"/>
        </w:rPr>
        <w:t xml:space="preserve">: </w:t>
      </w:r>
      <w:r w:rsidR="00A923A6" w:rsidRPr="00A923A6">
        <w:rPr>
          <w:rFonts w:ascii="Times New Roman" w:eastAsia="Times New Roman" w:hAnsi="Times New Roman" w:cs="Times New Roman"/>
          <w:sz w:val="24"/>
          <w:szCs w:val="24"/>
          <w:lang w:eastAsia="ru-RU"/>
        </w:rPr>
        <w:t>доктор искусствоведения, профессор Н.Г. Кривуля</w:t>
      </w:r>
    </w:p>
    <w:p w:rsidR="00A923A6" w:rsidRDefault="00A923A6" w:rsidP="00775D19">
      <w:pPr>
        <w:spacing w:after="0" w:line="240" w:lineRule="auto"/>
        <w:ind w:firstLine="491"/>
        <w:jc w:val="both"/>
        <w:rPr>
          <w:rFonts w:ascii="Times New Roman" w:eastAsia="Times New Roman" w:hAnsi="Times New Roman" w:cs="Times New Roman"/>
          <w:sz w:val="24"/>
          <w:szCs w:val="24"/>
          <w:lang w:eastAsia="ru-RU"/>
        </w:rPr>
      </w:pPr>
    </w:p>
    <w:p w:rsidR="00482C1D" w:rsidRPr="00482C1D" w:rsidRDefault="00482C1D" w:rsidP="00775D19">
      <w:pPr>
        <w:spacing w:after="0" w:line="240" w:lineRule="auto"/>
        <w:ind w:firstLine="491"/>
        <w:jc w:val="both"/>
        <w:rPr>
          <w:rFonts w:ascii="Times New Roman" w:eastAsia="Times New Roman" w:hAnsi="Times New Roman" w:cs="Times New Roman"/>
          <w:sz w:val="24"/>
          <w:szCs w:val="24"/>
          <w:lang w:eastAsia="ru-RU"/>
        </w:rPr>
      </w:pPr>
    </w:p>
    <w:p w:rsidR="00482C1D" w:rsidRPr="00482C1D" w:rsidRDefault="00482C1D" w:rsidP="002E7A4B">
      <w:pPr>
        <w:spacing w:after="120" w:line="240" w:lineRule="auto"/>
        <w:ind w:firstLine="491"/>
        <w:jc w:val="right"/>
        <w:rPr>
          <w:rFonts w:ascii="Times New Roman" w:eastAsia="Times New Roman" w:hAnsi="Times New Roman" w:cs="Times New Roman"/>
          <w:sz w:val="24"/>
          <w:szCs w:val="24"/>
          <w:lang w:eastAsia="ru-RU"/>
        </w:rPr>
      </w:pP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482C1D" w:rsidRPr="00482C1D" w:rsidRDefault="00482C1D" w:rsidP="00482C1D">
      <w:pPr>
        <w:spacing w:after="0" w:line="240" w:lineRule="auto"/>
        <w:jc w:val="center"/>
        <w:rPr>
          <w:rFonts w:ascii="Times New Roman" w:eastAsia="Times New Roman" w:hAnsi="Times New Roman" w:cs="Times New Roman"/>
          <w:b/>
          <w:iCs/>
          <w:sz w:val="24"/>
          <w:szCs w:val="24"/>
          <w:lang w:eastAsia="ru-RU"/>
        </w:rPr>
      </w:pPr>
    </w:p>
    <w:p w:rsidR="007B7F99" w:rsidRDefault="007B7F99"/>
    <w:sectPr w:rsidR="007B7F99" w:rsidSect="00482C1D">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CE" w:rsidRDefault="00ED7CCE">
      <w:pPr>
        <w:spacing w:after="0" w:line="240" w:lineRule="auto"/>
      </w:pPr>
      <w:r>
        <w:separator/>
      </w:r>
    </w:p>
  </w:endnote>
  <w:endnote w:type="continuationSeparator" w:id="0">
    <w:p w:rsidR="00ED7CCE" w:rsidRDefault="00ED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CE" w:rsidRDefault="00ED7CCE"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ED7CCE" w:rsidRDefault="00ED7CC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CE" w:rsidRDefault="00ED7CCE"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C532C">
      <w:rPr>
        <w:rStyle w:val="a6"/>
        <w:noProof/>
      </w:rPr>
      <w:t>4</w:t>
    </w:r>
    <w:r>
      <w:rPr>
        <w:rStyle w:val="a6"/>
      </w:rPr>
      <w:fldChar w:fldCharType="end"/>
    </w:r>
  </w:p>
  <w:p w:rsidR="00ED7CCE" w:rsidRDefault="00ED7CC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CE" w:rsidRDefault="00ED7CCE">
      <w:pPr>
        <w:spacing w:after="0" w:line="240" w:lineRule="auto"/>
      </w:pPr>
      <w:r>
        <w:separator/>
      </w:r>
    </w:p>
  </w:footnote>
  <w:footnote w:type="continuationSeparator" w:id="0">
    <w:p w:rsidR="00ED7CCE" w:rsidRDefault="00ED7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name w:val="WW8Num26"/>
    <w:lvl w:ilvl="0">
      <w:start w:val="1"/>
      <w:numFmt w:val="decimal"/>
      <w:lvlText w:val="%1."/>
      <w:lvlJc w:val="left"/>
      <w:pPr>
        <w:tabs>
          <w:tab w:val="num" w:pos="502"/>
        </w:tabs>
        <w:ind w:left="502" w:hanging="360"/>
      </w:pPr>
    </w:lvl>
  </w:abstractNum>
  <w:abstractNum w:abstractNumId="1" w15:restartNumberingAfterBreak="0">
    <w:nsid w:val="0000001A"/>
    <w:multiLevelType w:val="singleLevel"/>
    <w:tmpl w:val="0000001A"/>
    <w:name w:val="WW8Num31"/>
    <w:lvl w:ilvl="0">
      <w:start w:val="1"/>
      <w:numFmt w:val="decimal"/>
      <w:lvlText w:val="%1."/>
      <w:lvlJc w:val="left"/>
      <w:pPr>
        <w:tabs>
          <w:tab w:val="num" w:pos="360"/>
        </w:tabs>
        <w:ind w:left="360" w:hanging="360"/>
      </w:pPr>
      <w:rPr>
        <w:sz w:val="24"/>
        <w:szCs w:val="24"/>
      </w:rPr>
    </w:lvl>
  </w:abstractNum>
  <w:abstractNum w:abstractNumId="2" w15:restartNumberingAfterBreak="0">
    <w:nsid w:val="05F70C22"/>
    <w:multiLevelType w:val="hybridMultilevel"/>
    <w:tmpl w:val="47340AF2"/>
    <w:lvl w:ilvl="0" w:tplc="A94438FE">
      <w:start w:val="1"/>
      <w:numFmt w:val="decimal"/>
      <w:lvlText w:val="%1."/>
      <w:lvlJc w:val="left"/>
      <w:pPr>
        <w:ind w:left="1571" w:hanging="36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9F41309"/>
    <w:multiLevelType w:val="hybridMultilevel"/>
    <w:tmpl w:val="E2184D46"/>
    <w:lvl w:ilvl="0" w:tplc="A94438FE">
      <w:start w:val="1"/>
      <w:numFmt w:val="decimal"/>
      <w:lvlText w:val="%1."/>
      <w:lvlJc w:val="left"/>
      <w:pPr>
        <w:ind w:left="1080" w:hanging="360"/>
      </w:pPr>
      <w:rPr>
        <w:rFonts w:ascii="Times New Roman" w:hAnsi="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FD0D67"/>
    <w:multiLevelType w:val="hybridMultilevel"/>
    <w:tmpl w:val="CFD6E3BA"/>
    <w:lvl w:ilvl="0" w:tplc="A94438FE">
      <w:start w:val="1"/>
      <w:numFmt w:val="decimal"/>
      <w:lvlText w:val="%1."/>
      <w:lvlJc w:val="left"/>
      <w:pPr>
        <w:ind w:left="1080" w:hanging="360"/>
      </w:pPr>
      <w:rPr>
        <w:rFonts w:ascii="Times New Roman" w:hAnsi="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1A94358"/>
    <w:multiLevelType w:val="hybridMultilevel"/>
    <w:tmpl w:val="85883ADA"/>
    <w:styleLink w:val="1"/>
    <w:lvl w:ilvl="0" w:tplc="229C1B92">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17D0CF4E">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B1AB50C">
      <w:start w:val="1"/>
      <w:numFmt w:val="lowerRoman"/>
      <w:lvlText w:val="%3."/>
      <w:lvlJc w:val="left"/>
      <w:pPr>
        <w:ind w:left="2160" w:hanging="320"/>
      </w:pPr>
      <w:rPr>
        <w:rFonts w:hAnsi="Arial Unicode MS" w:cs="Times New Roman"/>
        <w:caps w:val="0"/>
        <w:smallCaps w:val="0"/>
        <w:strike w:val="0"/>
        <w:dstrike w:val="0"/>
        <w:outline w:val="0"/>
        <w:emboss w:val="0"/>
        <w:imprint w:val="0"/>
        <w:spacing w:val="0"/>
        <w:w w:val="100"/>
        <w:kern w:val="0"/>
        <w:position w:val="0"/>
        <w:vertAlign w:val="baseline"/>
      </w:rPr>
    </w:lvl>
    <w:lvl w:ilvl="3" w:tplc="FA82F8F0">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B6C2ADB2">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148CB87C">
      <w:start w:val="1"/>
      <w:numFmt w:val="lowerRoman"/>
      <w:lvlText w:val="%6."/>
      <w:lvlJc w:val="left"/>
      <w:pPr>
        <w:ind w:left="4320" w:hanging="320"/>
      </w:pPr>
      <w:rPr>
        <w:rFonts w:hAnsi="Arial Unicode MS" w:cs="Times New Roman"/>
        <w:caps w:val="0"/>
        <w:smallCaps w:val="0"/>
        <w:strike w:val="0"/>
        <w:dstrike w:val="0"/>
        <w:outline w:val="0"/>
        <w:emboss w:val="0"/>
        <w:imprint w:val="0"/>
        <w:spacing w:val="0"/>
        <w:w w:val="100"/>
        <w:kern w:val="0"/>
        <w:position w:val="0"/>
        <w:vertAlign w:val="baseline"/>
      </w:rPr>
    </w:lvl>
    <w:lvl w:ilvl="6" w:tplc="16D6913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764FBFA">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56C8C16C">
      <w:start w:val="1"/>
      <w:numFmt w:val="lowerRoman"/>
      <w:lvlText w:val="%9."/>
      <w:lvlJc w:val="left"/>
      <w:pPr>
        <w:ind w:left="6480" w:hanging="32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6" w15:restartNumberingAfterBreak="0">
    <w:nsid w:val="12E62307"/>
    <w:multiLevelType w:val="hybridMultilevel"/>
    <w:tmpl w:val="D68C4F50"/>
    <w:lvl w:ilvl="0" w:tplc="A94438FE">
      <w:start w:val="1"/>
      <w:numFmt w:val="decimal"/>
      <w:lvlText w:val="%1."/>
      <w:lvlJc w:val="left"/>
      <w:pPr>
        <w:ind w:left="1542" w:hanging="360"/>
      </w:pPr>
      <w:rPr>
        <w:rFonts w:ascii="Times New Roman" w:hAnsi="Times New Roman" w:hint="default"/>
        <w:color w:val="auto"/>
        <w:sz w:val="24"/>
      </w:r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7" w15:restartNumberingAfterBreak="0">
    <w:nsid w:val="143B5AAE"/>
    <w:multiLevelType w:val="hybridMultilevel"/>
    <w:tmpl w:val="10665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E8132F"/>
    <w:multiLevelType w:val="hybridMultilevel"/>
    <w:tmpl w:val="292A9FD0"/>
    <w:lvl w:ilvl="0" w:tplc="A94438FE">
      <w:start w:val="1"/>
      <w:numFmt w:val="decimal"/>
      <w:lvlText w:val="%1."/>
      <w:lvlJc w:val="left"/>
      <w:pPr>
        <w:ind w:left="1080" w:hanging="360"/>
      </w:pPr>
      <w:rPr>
        <w:rFonts w:ascii="Times New Roman" w:hAnsi="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6660F27"/>
    <w:multiLevelType w:val="hybridMultilevel"/>
    <w:tmpl w:val="1EFE757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D2842F5"/>
    <w:multiLevelType w:val="hybridMultilevel"/>
    <w:tmpl w:val="A442FFEC"/>
    <w:lvl w:ilvl="0" w:tplc="A94438FE">
      <w:start w:val="1"/>
      <w:numFmt w:val="decimal"/>
      <w:lvlText w:val="%1."/>
      <w:lvlJc w:val="left"/>
      <w:pPr>
        <w:ind w:left="1080" w:hanging="360"/>
      </w:pPr>
      <w:rPr>
        <w:rFonts w:ascii="Times New Roman" w:hAnsi="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FD561A0"/>
    <w:multiLevelType w:val="hybridMultilevel"/>
    <w:tmpl w:val="2056D6C8"/>
    <w:styleLink w:val="a"/>
    <w:lvl w:ilvl="0" w:tplc="322E74D2">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FF8E7580">
      <w:start w:val="1"/>
      <w:numFmt w:val="decimal"/>
      <w:lvlText w:val="%2."/>
      <w:lvlJc w:val="left"/>
      <w:pPr>
        <w:tabs>
          <w:tab w:val="num" w:pos="1036"/>
        </w:tabs>
        <w:ind w:left="753" w:hanging="109"/>
      </w:pPr>
      <w:rPr>
        <w:rFonts w:hAnsi="Arial Unicode MS" w:cs="Times New Roman"/>
        <w:caps w:val="0"/>
        <w:smallCaps w:val="0"/>
        <w:strike w:val="0"/>
        <w:dstrike w:val="0"/>
        <w:outline w:val="0"/>
        <w:emboss w:val="0"/>
        <w:imprint w:val="0"/>
        <w:spacing w:val="0"/>
        <w:w w:val="100"/>
        <w:kern w:val="0"/>
        <w:position w:val="0"/>
        <w:vertAlign w:val="baseline"/>
      </w:rPr>
    </w:lvl>
    <w:lvl w:ilvl="2" w:tplc="3A10EBE4">
      <w:start w:val="1"/>
      <w:numFmt w:val="decimal"/>
      <w:lvlText w:val="%3."/>
      <w:lvlJc w:val="left"/>
      <w:pPr>
        <w:tabs>
          <w:tab w:val="num" w:pos="1396"/>
        </w:tabs>
        <w:ind w:left="1113" w:hanging="109"/>
      </w:pPr>
      <w:rPr>
        <w:rFonts w:hAnsi="Arial Unicode MS" w:cs="Times New Roman"/>
        <w:caps w:val="0"/>
        <w:smallCaps w:val="0"/>
        <w:strike w:val="0"/>
        <w:dstrike w:val="0"/>
        <w:outline w:val="0"/>
        <w:emboss w:val="0"/>
        <w:imprint w:val="0"/>
        <w:spacing w:val="0"/>
        <w:w w:val="100"/>
        <w:kern w:val="0"/>
        <w:position w:val="0"/>
        <w:vertAlign w:val="baseline"/>
      </w:rPr>
    </w:lvl>
    <w:lvl w:ilvl="3" w:tplc="31B8B158">
      <w:start w:val="1"/>
      <w:numFmt w:val="decimal"/>
      <w:lvlText w:val="%4."/>
      <w:lvlJc w:val="left"/>
      <w:pPr>
        <w:tabs>
          <w:tab w:val="num" w:pos="1756"/>
        </w:tabs>
        <w:ind w:left="1473" w:hanging="109"/>
      </w:pPr>
      <w:rPr>
        <w:rFonts w:hAnsi="Arial Unicode MS" w:cs="Times New Roman"/>
        <w:caps w:val="0"/>
        <w:smallCaps w:val="0"/>
        <w:strike w:val="0"/>
        <w:dstrike w:val="0"/>
        <w:outline w:val="0"/>
        <w:emboss w:val="0"/>
        <w:imprint w:val="0"/>
        <w:spacing w:val="0"/>
        <w:w w:val="100"/>
        <w:kern w:val="0"/>
        <w:position w:val="0"/>
        <w:vertAlign w:val="baseline"/>
      </w:rPr>
    </w:lvl>
    <w:lvl w:ilvl="4" w:tplc="2FBA74DA">
      <w:start w:val="1"/>
      <w:numFmt w:val="decimal"/>
      <w:lvlText w:val="%5."/>
      <w:lvlJc w:val="left"/>
      <w:pPr>
        <w:tabs>
          <w:tab w:val="num" w:pos="2116"/>
        </w:tabs>
        <w:ind w:left="1833" w:hanging="109"/>
      </w:pPr>
      <w:rPr>
        <w:rFonts w:hAnsi="Arial Unicode MS" w:cs="Times New Roman"/>
        <w:caps w:val="0"/>
        <w:smallCaps w:val="0"/>
        <w:strike w:val="0"/>
        <w:dstrike w:val="0"/>
        <w:outline w:val="0"/>
        <w:emboss w:val="0"/>
        <w:imprint w:val="0"/>
        <w:spacing w:val="0"/>
        <w:w w:val="100"/>
        <w:kern w:val="0"/>
        <w:position w:val="0"/>
        <w:vertAlign w:val="baseline"/>
      </w:rPr>
    </w:lvl>
    <w:lvl w:ilvl="5" w:tplc="421E00A6">
      <w:start w:val="1"/>
      <w:numFmt w:val="decimal"/>
      <w:lvlText w:val="%6."/>
      <w:lvlJc w:val="left"/>
      <w:pPr>
        <w:tabs>
          <w:tab w:val="num" w:pos="2476"/>
        </w:tabs>
        <w:ind w:left="2193" w:hanging="109"/>
      </w:pPr>
      <w:rPr>
        <w:rFonts w:hAnsi="Arial Unicode MS" w:cs="Times New Roman"/>
        <w:caps w:val="0"/>
        <w:smallCaps w:val="0"/>
        <w:strike w:val="0"/>
        <w:dstrike w:val="0"/>
        <w:outline w:val="0"/>
        <w:emboss w:val="0"/>
        <w:imprint w:val="0"/>
        <w:spacing w:val="0"/>
        <w:w w:val="100"/>
        <w:kern w:val="0"/>
        <w:position w:val="0"/>
        <w:vertAlign w:val="baseline"/>
      </w:rPr>
    </w:lvl>
    <w:lvl w:ilvl="6" w:tplc="3EE09FF8">
      <w:start w:val="1"/>
      <w:numFmt w:val="decimal"/>
      <w:lvlText w:val="%7."/>
      <w:lvlJc w:val="left"/>
      <w:pPr>
        <w:tabs>
          <w:tab w:val="num" w:pos="2836"/>
        </w:tabs>
        <w:ind w:left="2553" w:hanging="109"/>
      </w:pPr>
      <w:rPr>
        <w:rFonts w:hAnsi="Arial Unicode MS" w:cs="Times New Roman"/>
        <w:caps w:val="0"/>
        <w:smallCaps w:val="0"/>
        <w:strike w:val="0"/>
        <w:dstrike w:val="0"/>
        <w:outline w:val="0"/>
        <w:emboss w:val="0"/>
        <w:imprint w:val="0"/>
        <w:spacing w:val="0"/>
        <w:w w:val="100"/>
        <w:kern w:val="0"/>
        <w:position w:val="0"/>
        <w:vertAlign w:val="baseline"/>
      </w:rPr>
    </w:lvl>
    <w:lvl w:ilvl="7" w:tplc="94749C6C">
      <w:start w:val="1"/>
      <w:numFmt w:val="decimal"/>
      <w:lvlText w:val="%8."/>
      <w:lvlJc w:val="left"/>
      <w:pPr>
        <w:tabs>
          <w:tab w:val="num" w:pos="3196"/>
        </w:tabs>
        <w:ind w:left="2913" w:hanging="109"/>
      </w:pPr>
      <w:rPr>
        <w:rFonts w:hAnsi="Arial Unicode MS" w:cs="Times New Roman"/>
        <w:caps w:val="0"/>
        <w:smallCaps w:val="0"/>
        <w:strike w:val="0"/>
        <w:dstrike w:val="0"/>
        <w:outline w:val="0"/>
        <w:emboss w:val="0"/>
        <w:imprint w:val="0"/>
        <w:spacing w:val="0"/>
        <w:w w:val="100"/>
        <w:kern w:val="0"/>
        <w:position w:val="0"/>
        <w:vertAlign w:val="baseline"/>
      </w:rPr>
    </w:lvl>
    <w:lvl w:ilvl="8" w:tplc="87789536">
      <w:start w:val="1"/>
      <w:numFmt w:val="decimal"/>
      <w:lvlText w:val="%9."/>
      <w:lvlJc w:val="left"/>
      <w:pPr>
        <w:tabs>
          <w:tab w:val="num" w:pos="3556"/>
        </w:tabs>
        <w:ind w:left="3273" w:hanging="109"/>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2" w15:restartNumberingAfterBreak="0">
    <w:nsid w:val="38CB7250"/>
    <w:multiLevelType w:val="hybridMultilevel"/>
    <w:tmpl w:val="7A3813A4"/>
    <w:lvl w:ilvl="0" w:tplc="A94438FE">
      <w:start w:val="1"/>
      <w:numFmt w:val="decimal"/>
      <w:lvlText w:val="%1."/>
      <w:lvlJc w:val="left"/>
      <w:pPr>
        <w:ind w:left="1571" w:hanging="36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9C73A97"/>
    <w:multiLevelType w:val="hybridMultilevel"/>
    <w:tmpl w:val="DC949522"/>
    <w:lvl w:ilvl="0" w:tplc="A94438FE">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28019A"/>
    <w:multiLevelType w:val="hybridMultilevel"/>
    <w:tmpl w:val="29481744"/>
    <w:lvl w:ilvl="0" w:tplc="A94438FE">
      <w:start w:val="1"/>
      <w:numFmt w:val="decimal"/>
      <w:lvlText w:val="%1."/>
      <w:lvlJc w:val="left"/>
      <w:pPr>
        <w:ind w:left="1571" w:hanging="36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19362D6"/>
    <w:multiLevelType w:val="hybridMultilevel"/>
    <w:tmpl w:val="150A6056"/>
    <w:styleLink w:val="3"/>
    <w:lvl w:ilvl="0" w:tplc="39CA46B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7A3E2282">
      <w:start w:val="1"/>
      <w:numFmt w:val="decimal"/>
      <w:lvlText w:val="%2."/>
      <w:lvlJc w:val="left"/>
      <w:pPr>
        <w:ind w:left="1327" w:hanging="760"/>
      </w:pPr>
      <w:rPr>
        <w:rFonts w:hAnsi="Arial Unicode MS" w:cs="Times New Roman"/>
        <w:caps w:val="0"/>
        <w:smallCaps w:val="0"/>
        <w:strike w:val="0"/>
        <w:dstrike w:val="0"/>
        <w:outline w:val="0"/>
        <w:emboss w:val="0"/>
        <w:imprint w:val="0"/>
        <w:spacing w:val="0"/>
        <w:w w:val="100"/>
        <w:kern w:val="0"/>
        <w:position w:val="0"/>
        <w:vertAlign w:val="baseline"/>
      </w:rPr>
    </w:lvl>
    <w:lvl w:ilvl="2" w:tplc="25940288">
      <w:start w:val="1"/>
      <w:numFmt w:val="decimal"/>
      <w:lvlText w:val="%3."/>
      <w:lvlJc w:val="left"/>
      <w:pPr>
        <w:ind w:left="1687" w:hanging="1120"/>
      </w:pPr>
      <w:rPr>
        <w:rFonts w:hAnsi="Arial Unicode MS" w:cs="Times New Roman"/>
        <w:caps w:val="0"/>
        <w:smallCaps w:val="0"/>
        <w:strike w:val="0"/>
        <w:dstrike w:val="0"/>
        <w:outline w:val="0"/>
        <w:emboss w:val="0"/>
        <w:imprint w:val="0"/>
        <w:spacing w:val="0"/>
        <w:w w:val="100"/>
        <w:kern w:val="0"/>
        <w:position w:val="0"/>
        <w:vertAlign w:val="baseline"/>
      </w:rPr>
    </w:lvl>
    <w:lvl w:ilvl="3" w:tplc="64048D54">
      <w:start w:val="1"/>
      <w:numFmt w:val="decimal"/>
      <w:lvlText w:val="%4."/>
      <w:lvlJc w:val="left"/>
      <w:pPr>
        <w:ind w:left="2047" w:hanging="1480"/>
      </w:pPr>
      <w:rPr>
        <w:rFonts w:hAnsi="Arial Unicode MS" w:cs="Times New Roman"/>
        <w:caps w:val="0"/>
        <w:smallCaps w:val="0"/>
        <w:strike w:val="0"/>
        <w:dstrike w:val="0"/>
        <w:outline w:val="0"/>
        <w:emboss w:val="0"/>
        <w:imprint w:val="0"/>
        <w:spacing w:val="0"/>
        <w:w w:val="100"/>
        <w:kern w:val="0"/>
        <w:position w:val="0"/>
        <w:vertAlign w:val="baseline"/>
      </w:rPr>
    </w:lvl>
    <w:lvl w:ilvl="4" w:tplc="5A0AAB7A">
      <w:start w:val="1"/>
      <w:numFmt w:val="decimal"/>
      <w:lvlText w:val="%5."/>
      <w:lvlJc w:val="left"/>
      <w:pPr>
        <w:ind w:left="2407" w:hanging="1840"/>
      </w:pPr>
      <w:rPr>
        <w:rFonts w:hAnsi="Arial Unicode MS" w:cs="Times New Roman"/>
        <w:caps w:val="0"/>
        <w:smallCaps w:val="0"/>
        <w:strike w:val="0"/>
        <w:dstrike w:val="0"/>
        <w:outline w:val="0"/>
        <w:emboss w:val="0"/>
        <w:imprint w:val="0"/>
        <w:spacing w:val="0"/>
        <w:w w:val="100"/>
        <w:kern w:val="0"/>
        <w:position w:val="0"/>
        <w:vertAlign w:val="baseline"/>
      </w:rPr>
    </w:lvl>
    <w:lvl w:ilvl="5" w:tplc="DA7ED0C8">
      <w:start w:val="1"/>
      <w:numFmt w:val="decimal"/>
      <w:lvlText w:val="%6."/>
      <w:lvlJc w:val="left"/>
      <w:pPr>
        <w:ind w:left="2767" w:hanging="2200"/>
      </w:pPr>
      <w:rPr>
        <w:rFonts w:hAnsi="Arial Unicode MS" w:cs="Times New Roman"/>
        <w:caps w:val="0"/>
        <w:smallCaps w:val="0"/>
        <w:strike w:val="0"/>
        <w:dstrike w:val="0"/>
        <w:outline w:val="0"/>
        <w:emboss w:val="0"/>
        <w:imprint w:val="0"/>
        <w:spacing w:val="0"/>
        <w:w w:val="100"/>
        <w:kern w:val="0"/>
        <w:position w:val="0"/>
        <w:vertAlign w:val="baseline"/>
      </w:rPr>
    </w:lvl>
    <w:lvl w:ilvl="6" w:tplc="1C8EC7A8">
      <w:start w:val="1"/>
      <w:numFmt w:val="decimal"/>
      <w:lvlText w:val="%7."/>
      <w:lvlJc w:val="left"/>
      <w:pPr>
        <w:ind w:left="3127" w:hanging="2560"/>
      </w:pPr>
      <w:rPr>
        <w:rFonts w:hAnsi="Arial Unicode MS" w:cs="Times New Roman"/>
        <w:caps w:val="0"/>
        <w:smallCaps w:val="0"/>
        <w:strike w:val="0"/>
        <w:dstrike w:val="0"/>
        <w:outline w:val="0"/>
        <w:emboss w:val="0"/>
        <w:imprint w:val="0"/>
        <w:spacing w:val="0"/>
        <w:w w:val="100"/>
        <w:kern w:val="0"/>
        <w:position w:val="0"/>
        <w:vertAlign w:val="baseline"/>
      </w:rPr>
    </w:lvl>
    <w:lvl w:ilvl="7" w:tplc="05807726">
      <w:start w:val="1"/>
      <w:numFmt w:val="decimal"/>
      <w:lvlText w:val="%8."/>
      <w:lvlJc w:val="left"/>
      <w:pPr>
        <w:ind w:left="3487" w:hanging="2920"/>
      </w:pPr>
      <w:rPr>
        <w:rFonts w:hAnsi="Arial Unicode MS" w:cs="Times New Roman"/>
        <w:caps w:val="0"/>
        <w:smallCaps w:val="0"/>
        <w:strike w:val="0"/>
        <w:dstrike w:val="0"/>
        <w:outline w:val="0"/>
        <w:emboss w:val="0"/>
        <w:imprint w:val="0"/>
        <w:spacing w:val="0"/>
        <w:w w:val="100"/>
        <w:kern w:val="0"/>
        <w:position w:val="0"/>
        <w:vertAlign w:val="baseline"/>
      </w:rPr>
    </w:lvl>
    <w:lvl w:ilvl="8" w:tplc="4F9C670A">
      <w:start w:val="1"/>
      <w:numFmt w:val="decimal"/>
      <w:lvlText w:val="%9."/>
      <w:lvlJc w:val="left"/>
      <w:pPr>
        <w:ind w:left="3847" w:hanging="3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6" w15:restartNumberingAfterBreak="0">
    <w:nsid w:val="42C954CD"/>
    <w:multiLevelType w:val="hybridMultilevel"/>
    <w:tmpl w:val="21DAFE2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493821E4"/>
    <w:multiLevelType w:val="hybridMultilevel"/>
    <w:tmpl w:val="CFCC6AF4"/>
    <w:lvl w:ilvl="0" w:tplc="A94438FE">
      <w:start w:val="1"/>
      <w:numFmt w:val="decimal"/>
      <w:lvlText w:val="%1."/>
      <w:lvlJc w:val="left"/>
      <w:pPr>
        <w:ind w:left="1571" w:hanging="36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95742B0"/>
    <w:multiLevelType w:val="hybridMultilevel"/>
    <w:tmpl w:val="5E6CDD0E"/>
    <w:styleLink w:val="2"/>
    <w:lvl w:ilvl="0" w:tplc="19C8801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A0ECE602">
      <w:start w:val="1"/>
      <w:numFmt w:val="decimal"/>
      <w:lvlText w:val="%2."/>
      <w:lvlJc w:val="left"/>
      <w:pPr>
        <w:ind w:left="1728" w:hanging="1161"/>
      </w:pPr>
      <w:rPr>
        <w:rFonts w:hAnsi="Arial Unicode MS" w:cs="Times New Roman"/>
        <w:caps w:val="0"/>
        <w:smallCaps w:val="0"/>
        <w:strike w:val="0"/>
        <w:dstrike w:val="0"/>
        <w:outline w:val="0"/>
        <w:emboss w:val="0"/>
        <w:imprint w:val="0"/>
        <w:spacing w:val="0"/>
        <w:w w:val="100"/>
        <w:kern w:val="0"/>
        <w:position w:val="0"/>
        <w:vertAlign w:val="baseline"/>
      </w:rPr>
    </w:lvl>
    <w:lvl w:ilvl="2" w:tplc="7A42D76A">
      <w:start w:val="1"/>
      <w:numFmt w:val="decimal"/>
      <w:lvlText w:val="%3."/>
      <w:lvlJc w:val="left"/>
      <w:pPr>
        <w:ind w:left="2160" w:hanging="1593"/>
      </w:pPr>
      <w:rPr>
        <w:rFonts w:hAnsi="Arial Unicode MS" w:cs="Times New Roman"/>
        <w:caps w:val="0"/>
        <w:smallCaps w:val="0"/>
        <w:strike w:val="0"/>
        <w:dstrike w:val="0"/>
        <w:outline w:val="0"/>
        <w:emboss w:val="0"/>
        <w:imprint w:val="0"/>
        <w:spacing w:val="0"/>
        <w:w w:val="100"/>
        <w:kern w:val="0"/>
        <w:position w:val="0"/>
        <w:vertAlign w:val="baseline"/>
      </w:rPr>
    </w:lvl>
    <w:lvl w:ilvl="3" w:tplc="8196C026">
      <w:start w:val="1"/>
      <w:numFmt w:val="decimal"/>
      <w:lvlText w:val="%4."/>
      <w:lvlJc w:val="left"/>
      <w:pPr>
        <w:ind w:left="2592" w:hanging="2025"/>
      </w:pPr>
      <w:rPr>
        <w:rFonts w:hAnsi="Arial Unicode MS" w:cs="Times New Roman"/>
        <w:caps w:val="0"/>
        <w:smallCaps w:val="0"/>
        <w:strike w:val="0"/>
        <w:dstrike w:val="0"/>
        <w:outline w:val="0"/>
        <w:emboss w:val="0"/>
        <w:imprint w:val="0"/>
        <w:spacing w:val="0"/>
        <w:w w:val="100"/>
        <w:kern w:val="0"/>
        <w:position w:val="0"/>
        <w:vertAlign w:val="baseline"/>
      </w:rPr>
    </w:lvl>
    <w:lvl w:ilvl="4" w:tplc="034CE1E6">
      <w:start w:val="1"/>
      <w:numFmt w:val="decimal"/>
      <w:lvlText w:val="%5."/>
      <w:lvlJc w:val="left"/>
      <w:pPr>
        <w:ind w:left="3024" w:hanging="2457"/>
      </w:pPr>
      <w:rPr>
        <w:rFonts w:hAnsi="Arial Unicode MS" w:cs="Times New Roman"/>
        <w:caps w:val="0"/>
        <w:smallCaps w:val="0"/>
        <w:strike w:val="0"/>
        <w:dstrike w:val="0"/>
        <w:outline w:val="0"/>
        <w:emboss w:val="0"/>
        <w:imprint w:val="0"/>
        <w:spacing w:val="0"/>
        <w:w w:val="100"/>
        <w:kern w:val="0"/>
        <w:position w:val="0"/>
        <w:vertAlign w:val="baseline"/>
      </w:rPr>
    </w:lvl>
    <w:lvl w:ilvl="5" w:tplc="D8FA72C2">
      <w:start w:val="1"/>
      <w:numFmt w:val="decimal"/>
      <w:lvlText w:val="%6."/>
      <w:lvlJc w:val="left"/>
      <w:pPr>
        <w:ind w:left="3456" w:hanging="2889"/>
      </w:pPr>
      <w:rPr>
        <w:rFonts w:hAnsi="Arial Unicode MS" w:cs="Times New Roman"/>
        <w:caps w:val="0"/>
        <w:smallCaps w:val="0"/>
        <w:strike w:val="0"/>
        <w:dstrike w:val="0"/>
        <w:outline w:val="0"/>
        <w:emboss w:val="0"/>
        <w:imprint w:val="0"/>
        <w:spacing w:val="0"/>
        <w:w w:val="100"/>
        <w:kern w:val="0"/>
        <w:position w:val="0"/>
        <w:vertAlign w:val="baseline"/>
      </w:rPr>
    </w:lvl>
    <w:lvl w:ilvl="6" w:tplc="D918E944">
      <w:start w:val="1"/>
      <w:numFmt w:val="decimal"/>
      <w:lvlText w:val="%7."/>
      <w:lvlJc w:val="left"/>
      <w:pPr>
        <w:ind w:left="3888" w:hanging="3321"/>
      </w:pPr>
      <w:rPr>
        <w:rFonts w:hAnsi="Arial Unicode MS" w:cs="Times New Roman"/>
        <w:caps w:val="0"/>
        <w:smallCaps w:val="0"/>
        <w:strike w:val="0"/>
        <w:dstrike w:val="0"/>
        <w:outline w:val="0"/>
        <w:emboss w:val="0"/>
        <w:imprint w:val="0"/>
        <w:spacing w:val="0"/>
        <w:w w:val="100"/>
        <w:kern w:val="0"/>
        <w:position w:val="0"/>
        <w:vertAlign w:val="baseline"/>
      </w:rPr>
    </w:lvl>
    <w:lvl w:ilvl="7" w:tplc="89E6AE68">
      <w:start w:val="1"/>
      <w:numFmt w:val="decimal"/>
      <w:lvlText w:val="%8."/>
      <w:lvlJc w:val="left"/>
      <w:pPr>
        <w:ind w:left="4320" w:hanging="3753"/>
      </w:pPr>
      <w:rPr>
        <w:rFonts w:hAnsi="Arial Unicode MS" w:cs="Times New Roman"/>
        <w:caps w:val="0"/>
        <w:smallCaps w:val="0"/>
        <w:strike w:val="0"/>
        <w:dstrike w:val="0"/>
        <w:outline w:val="0"/>
        <w:emboss w:val="0"/>
        <w:imprint w:val="0"/>
        <w:spacing w:val="0"/>
        <w:w w:val="100"/>
        <w:kern w:val="0"/>
        <w:position w:val="0"/>
        <w:vertAlign w:val="baseline"/>
      </w:rPr>
    </w:lvl>
    <w:lvl w:ilvl="8" w:tplc="5E4AC90C">
      <w:start w:val="1"/>
      <w:numFmt w:val="decimal"/>
      <w:lvlText w:val="%9."/>
      <w:lvlJc w:val="left"/>
      <w:pPr>
        <w:ind w:left="4752" w:hanging="4185"/>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9" w15:restartNumberingAfterBreak="0">
    <w:nsid w:val="4A1D744D"/>
    <w:multiLevelType w:val="multilevel"/>
    <w:tmpl w:val="F006A266"/>
    <w:lvl w:ilvl="0">
      <w:start w:val="8"/>
      <w:numFmt w:val="decimal"/>
      <w:lvlText w:val="%1."/>
      <w:lvlJc w:val="left"/>
      <w:pPr>
        <w:ind w:left="928"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2A13D55"/>
    <w:multiLevelType w:val="hybridMultilevel"/>
    <w:tmpl w:val="3EF4AA84"/>
    <w:lvl w:ilvl="0" w:tplc="A94438FE">
      <w:start w:val="1"/>
      <w:numFmt w:val="decimal"/>
      <w:lvlText w:val="%1."/>
      <w:lvlJc w:val="left"/>
      <w:pPr>
        <w:ind w:left="1571" w:hanging="36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546F78C8"/>
    <w:multiLevelType w:val="hybridMultilevel"/>
    <w:tmpl w:val="D65076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57AD4C85"/>
    <w:multiLevelType w:val="hybridMultilevel"/>
    <w:tmpl w:val="89504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395570"/>
    <w:multiLevelType w:val="hybridMultilevel"/>
    <w:tmpl w:val="D18A2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BE289C"/>
    <w:multiLevelType w:val="hybridMultilevel"/>
    <w:tmpl w:val="40545C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2503B1"/>
    <w:multiLevelType w:val="hybridMultilevel"/>
    <w:tmpl w:val="922C2C50"/>
    <w:lvl w:ilvl="0" w:tplc="A94438FE">
      <w:start w:val="1"/>
      <w:numFmt w:val="decimal"/>
      <w:lvlText w:val="%1."/>
      <w:lvlJc w:val="left"/>
      <w:pPr>
        <w:ind w:left="1080" w:hanging="360"/>
      </w:pPr>
      <w:rPr>
        <w:rFonts w:ascii="Times New Roman" w:hAnsi="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86F2833"/>
    <w:multiLevelType w:val="hybridMultilevel"/>
    <w:tmpl w:val="BBA074B4"/>
    <w:lvl w:ilvl="0" w:tplc="A94438FE">
      <w:start w:val="1"/>
      <w:numFmt w:val="decimal"/>
      <w:lvlText w:val="%1."/>
      <w:lvlJc w:val="left"/>
      <w:pPr>
        <w:ind w:left="1571" w:hanging="36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CFE2396"/>
    <w:multiLevelType w:val="hybridMultilevel"/>
    <w:tmpl w:val="091A88E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28" w15:restartNumberingAfterBreak="0">
    <w:nsid w:val="6DDB364A"/>
    <w:multiLevelType w:val="hybridMultilevel"/>
    <w:tmpl w:val="E5FEE538"/>
    <w:lvl w:ilvl="0" w:tplc="A94438FE">
      <w:start w:val="1"/>
      <w:numFmt w:val="decimal"/>
      <w:lvlText w:val="%1."/>
      <w:lvlJc w:val="left"/>
      <w:pPr>
        <w:ind w:left="1571" w:hanging="36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6E71270A"/>
    <w:multiLevelType w:val="hybridMultilevel"/>
    <w:tmpl w:val="A6628C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C82DE1"/>
    <w:multiLevelType w:val="hybridMultilevel"/>
    <w:tmpl w:val="76FE6BE2"/>
    <w:styleLink w:val="7"/>
    <w:lvl w:ilvl="0" w:tplc="552CD55A">
      <w:start w:val="1"/>
      <w:numFmt w:val="decimal"/>
      <w:lvlText w:val="%1."/>
      <w:lvlJc w:val="left"/>
      <w:pPr>
        <w:ind w:left="1080" w:hanging="367"/>
      </w:pPr>
      <w:rPr>
        <w:rFonts w:hAnsi="Arial Unicode MS" w:cs="Times New Roman"/>
        <w:caps w:val="0"/>
        <w:smallCaps w:val="0"/>
        <w:strike w:val="0"/>
        <w:dstrike w:val="0"/>
        <w:outline w:val="0"/>
        <w:emboss w:val="0"/>
        <w:imprint w:val="0"/>
        <w:spacing w:val="0"/>
        <w:w w:val="100"/>
        <w:kern w:val="0"/>
        <w:position w:val="0"/>
        <w:vertAlign w:val="baseline"/>
      </w:rPr>
    </w:lvl>
    <w:lvl w:ilvl="1" w:tplc="621AF302">
      <w:start w:val="1"/>
      <w:numFmt w:val="decimal"/>
      <w:lvlText w:val="%2."/>
      <w:lvlJc w:val="left"/>
      <w:pPr>
        <w:ind w:left="1440" w:hanging="727"/>
      </w:pPr>
      <w:rPr>
        <w:rFonts w:hAnsi="Arial Unicode MS" w:cs="Times New Roman"/>
        <w:caps w:val="0"/>
        <w:smallCaps w:val="0"/>
        <w:strike w:val="0"/>
        <w:dstrike w:val="0"/>
        <w:outline w:val="0"/>
        <w:emboss w:val="0"/>
        <w:imprint w:val="0"/>
        <w:spacing w:val="0"/>
        <w:w w:val="100"/>
        <w:kern w:val="0"/>
        <w:position w:val="0"/>
        <w:vertAlign w:val="baseline"/>
      </w:rPr>
    </w:lvl>
    <w:lvl w:ilvl="2" w:tplc="42F8AF28">
      <w:start w:val="1"/>
      <w:numFmt w:val="decimal"/>
      <w:lvlText w:val="%3)"/>
      <w:lvlJc w:val="left"/>
      <w:pPr>
        <w:tabs>
          <w:tab w:val="num" w:pos="1440"/>
        </w:tabs>
        <w:ind w:left="727" w:hanging="14"/>
      </w:pPr>
      <w:rPr>
        <w:rFonts w:hAnsi="Arial Unicode MS" w:cs="Times New Roman"/>
        <w:caps w:val="0"/>
        <w:smallCaps w:val="0"/>
        <w:strike w:val="0"/>
        <w:dstrike w:val="0"/>
        <w:outline w:val="0"/>
        <w:emboss w:val="0"/>
        <w:imprint w:val="0"/>
        <w:spacing w:val="0"/>
        <w:w w:val="100"/>
        <w:kern w:val="0"/>
        <w:position w:val="0"/>
        <w:vertAlign w:val="baseline"/>
      </w:rPr>
    </w:lvl>
    <w:lvl w:ilvl="3" w:tplc="2146E22E">
      <w:start w:val="1"/>
      <w:numFmt w:val="decimal"/>
      <w:lvlText w:val="%4."/>
      <w:lvlJc w:val="left"/>
      <w:pPr>
        <w:ind w:left="1087" w:hanging="374"/>
      </w:pPr>
      <w:rPr>
        <w:rFonts w:hAnsi="Arial Unicode MS" w:cs="Times New Roman"/>
        <w:caps w:val="0"/>
        <w:smallCaps w:val="0"/>
        <w:strike w:val="0"/>
        <w:dstrike w:val="0"/>
        <w:outline w:val="0"/>
        <w:emboss w:val="0"/>
        <w:imprint w:val="0"/>
        <w:spacing w:val="0"/>
        <w:w w:val="100"/>
        <w:kern w:val="0"/>
        <w:position w:val="0"/>
        <w:vertAlign w:val="baseline"/>
      </w:rPr>
    </w:lvl>
    <w:lvl w:ilvl="4" w:tplc="98986890">
      <w:start w:val="1"/>
      <w:numFmt w:val="decimal"/>
      <w:lvlText w:val="%5."/>
      <w:lvlJc w:val="left"/>
      <w:pPr>
        <w:ind w:left="1447" w:hanging="734"/>
      </w:pPr>
      <w:rPr>
        <w:rFonts w:hAnsi="Arial Unicode MS" w:cs="Times New Roman"/>
        <w:caps w:val="0"/>
        <w:smallCaps w:val="0"/>
        <w:strike w:val="0"/>
        <w:dstrike w:val="0"/>
        <w:outline w:val="0"/>
        <w:emboss w:val="0"/>
        <w:imprint w:val="0"/>
        <w:spacing w:val="0"/>
        <w:w w:val="100"/>
        <w:kern w:val="0"/>
        <w:position w:val="0"/>
        <w:vertAlign w:val="baseline"/>
      </w:rPr>
    </w:lvl>
    <w:lvl w:ilvl="5" w:tplc="C6147B62">
      <w:start w:val="1"/>
      <w:numFmt w:val="decimal"/>
      <w:lvlText w:val="%6."/>
      <w:lvlJc w:val="left"/>
      <w:pPr>
        <w:ind w:left="1807" w:hanging="1094"/>
      </w:pPr>
      <w:rPr>
        <w:rFonts w:hAnsi="Arial Unicode MS" w:cs="Times New Roman"/>
        <w:caps w:val="0"/>
        <w:smallCaps w:val="0"/>
        <w:strike w:val="0"/>
        <w:dstrike w:val="0"/>
        <w:outline w:val="0"/>
        <w:emboss w:val="0"/>
        <w:imprint w:val="0"/>
        <w:spacing w:val="0"/>
        <w:w w:val="100"/>
        <w:kern w:val="0"/>
        <w:position w:val="0"/>
        <w:vertAlign w:val="baseline"/>
      </w:rPr>
    </w:lvl>
    <w:lvl w:ilvl="6" w:tplc="CE4CE314">
      <w:start w:val="1"/>
      <w:numFmt w:val="decimal"/>
      <w:lvlText w:val="%7."/>
      <w:lvlJc w:val="left"/>
      <w:pPr>
        <w:ind w:left="2167" w:hanging="1454"/>
      </w:pPr>
      <w:rPr>
        <w:rFonts w:hAnsi="Arial Unicode MS" w:cs="Times New Roman"/>
        <w:caps w:val="0"/>
        <w:smallCaps w:val="0"/>
        <w:strike w:val="0"/>
        <w:dstrike w:val="0"/>
        <w:outline w:val="0"/>
        <w:emboss w:val="0"/>
        <w:imprint w:val="0"/>
        <w:spacing w:val="0"/>
        <w:w w:val="100"/>
        <w:kern w:val="0"/>
        <w:position w:val="0"/>
        <w:vertAlign w:val="baseline"/>
      </w:rPr>
    </w:lvl>
    <w:lvl w:ilvl="7" w:tplc="3AAE8C4C">
      <w:start w:val="1"/>
      <w:numFmt w:val="decimal"/>
      <w:lvlText w:val="%8."/>
      <w:lvlJc w:val="left"/>
      <w:pPr>
        <w:ind w:left="2527" w:hanging="1814"/>
      </w:pPr>
      <w:rPr>
        <w:rFonts w:hAnsi="Arial Unicode MS" w:cs="Times New Roman"/>
        <w:caps w:val="0"/>
        <w:smallCaps w:val="0"/>
        <w:strike w:val="0"/>
        <w:dstrike w:val="0"/>
        <w:outline w:val="0"/>
        <w:emboss w:val="0"/>
        <w:imprint w:val="0"/>
        <w:spacing w:val="0"/>
        <w:w w:val="100"/>
        <w:kern w:val="0"/>
        <w:position w:val="0"/>
        <w:vertAlign w:val="baseline"/>
      </w:rPr>
    </w:lvl>
    <w:lvl w:ilvl="8" w:tplc="E18C7018">
      <w:start w:val="1"/>
      <w:numFmt w:val="decimal"/>
      <w:lvlText w:val="%9."/>
      <w:lvlJc w:val="left"/>
      <w:pPr>
        <w:ind w:left="2887" w:hanging="217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1" w15:restartNumberingAfterBreak="0">
    <w:nsid w:val="73F26810"/>
    <w:multiLevelType w:val="hybridMultilevel"/>
    <w:tmpl w:val="D1FE9AFC"/>
    <w:lvl w:ilvl="0" w:tplc="A94438FE">
      <w:start w:val="1"/>
      <w:numFmt w:val="decimal"/>
      <w:lvlText w:val="%1."/>
      <w:lvlJc w:val="left"/>
      <w:pPr>
        <w:ind w:left="1080" w:hanging="360"/>
      </w:pPr>
      <w:rPr>
        <w:rFonts w:ascii="Times New Roman" w:hAnsi="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41B7704"/>
    <w:multiLevelType w:val="hybridMultilevel"/>
    <w:tmpl w:val="725A4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C61FDF"/>
    <w:multiLevelType w:val="hybridMultilevel"/>
    <w:tmpl w:val="DC4AA000"/>
    <w:lvl w:ilvl="0" w:tplc="E06C2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8785551"/>
    <w:multiLevelType w:val="hybridMultilevel"/>
    <w:tmpl w:val="91865028"/>
    <w:lvl w:ilvl="0" w:tplc="A94438FE">
      <w:start w:val="1"/>
      <w:numFmt w:val="decimal"/>
      <w:lvlText w:val="%1."/>
      <w:lvlJc w:val="left"/>
      <w:pPr>
        <w:ind w:left="1080" w:hanging="360"/>
      </w:pPr>
      <w:rPr>
        <w:rFonts w:ascii="Times New Roman" w:hAnsi="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30"/>
  </w:num>
  <w:num w:numId="3">
    <w:abstractNumId w:val="11"/>
  </w:num>
  <w:num w:numId="4">
    <w:abstractNumId w:val="18"/>
  </w:num>
  <w:num w:numId="5">
    <w:abstractNumId w:val="15"/>
  </w:num>
  <w:num w:numId="6">
    <w:abstractNumId w:val="5"/>
  </w:num>
  <w:num w:numId="7">
    <w:abstractNumId w:val="16"/>
  </w:num>
  <w:num w:numId="8">
    <w:abstractNumId w:val="22"/>
  </w:num>
  <w:num w:numId="9">
    <w:abstractNumId w:val="7"/>
  </w:num>
  <w:num w:numId="10">
    <w:abstractNumId w:val="8"/>
  </w:num>
  <w:num w:numId="11">
    <w:abstractNumId w:val="3"/>
  </w:num>
  <w:num w:numId="12">
    <w:abstractNumId w:val="4"/>
  </w:num>
  <w:num w:numId="13">
    <w:abstractNumId w:val="31"/>
  </w:num>
  <w:num w:numId="14">
    <w:abstractNumId w:val="12"/>
  </w:num>
  <w:num w:numId="15">
    <w:abstractNumId w:val="17"/>
  </w:num>
  <w:num w:numId="16">
    <w:abstractNumId w:val="28"/>
  </w:num>
  <w:num w:numId="17">
    <w:abstractNumId w:val="10"/>
  </w:num>
  <w:num w:numId="18">
    <w:abstractNumId w:val="34"/>
  </w:num>
  <w:num w:numId="19">
    <w:abstractNumId w:val="14"/>
  </w:num>
  <w:num w:numId="20">
    <w:abstractNumId w:val="25"/>
  </w:num>
  <w:num w:numId="21">
    <w:abstractNumId w:val="2"/>
  </w:num>
  <w:num w:numId="22">
    <w:abstractNumId w:val="6"/>
  </w:num>
  <w:num w:numId="23">
    <w:abstractNumId w:val="26"/>
  </w:num>
  <w:num w:numId="24">
    <w:abstractNumId w:val="20"/>
  </w:num>
  <w:num w:numId="25">
    <w:abstractNumId w:val="13"/>
  </w:num>
  <w:num w:numId="26">
    <w:abstractNumId w:val="33"/>
  </w:num>
  <w:num w:numId="27">
    <w:abstractNumId w:val="24"/>
  </w:num>
  <w:num w:numId="28">
    <w:abstractNumId w:val="29"/>
  </w:num>
  <w:num w:numId="29">
    <w:abstractNumId w:val="32"/>
  </w:num>
  <w:num w:numId="30">
    <w:abstractNumId w:val="23"/>
  </w:num>
  <w:num w:numId="31">
    <w:abstractNumId w:val="9"/>
  </w:num>
  <w:num w:numId="32">
    <w:abstractNumId w:val="27"/>
  </w:num>
  <w:num w:numId="3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5637"/>
    <w:rsid w:val="00000E5F"/>
    <w:rsid w:val="00033D67"/>
    <w:rsid w:val="000367DA"/>
    <w:rsid w:val="00076BDA"/>
    <w:rsid w:val="000A087E"/>
    <w:rsid w:val="000B4F1D"/>
    <w:rsid w:val="00115583"/>
    <w:rsid w:val="001651B0"/>
    <w:rsid w:val="00173CF7"/>
    <w:rsid w:val="00196456"/>
    <w:rsid w:val="001C33C3"/>
    <w:rsid w:val="001C679B"/>
    <w:rsid w:val="001C7DDE"/>
    <w:rsid w:val="001F68A2"/>
    <w:rsid w:val="00231B20"/>
    <w:rsid w:val="00235D7E"/>
    <w:rsid w:val="00242472"/>
    <w:rsid w:val="0029114C"/>
    <w:rsid w:val="002B56A7"/>
    <w:rsid w:val="002C1128"/>
    <w:rsid w:val="002E7A4B"/>
    <w:rsid w:val="0032329D"/>
    <w:rsid w:val="00331BD8"/>
    <w:rsid w:val="0034130F"/>
    <w:rsid w:val="003449A2"/>
    <w:rsid w:val="003747FF"/>
    <w:rsid w:val="00376683"/>
    <w:rsid w:val="00384BF8"/>
    <w:rsid w:val="003A4DF1"/>
    <w:rsid w:val="003A51CA"/>
    <w:rsid w:val="00402453"/>
    <w:rsid w:val="0040410A"/>
    <w:rsid w:val="00437DF4"/>
    <w:rsid w:val="00455CBB"/>
    <w:rsid w:val="004613CD"/>
    <w:rsid w:val="00482C1D"/>
    <w:rsid w:val="004832C2"/>
    <w:rsid w:val="00495F48"/>
    <w:rsid w:val="004A4E08"/>
    <w:rsid w:val="00546A38"/>
    <w:rsid w:val="00571202"/>
    <w:rsid w:val="005A4503"/>
    <w:rsid w:val="005F1CFC"/>
    <w:rsid w:val="005F4012"/>
    <w:rsid w:val="00603EB7"/>
    <w:rsid w:val="0061590A"/>
    <w:rsid w:val="0067785D"/>
    <w:rsid w:val="00690257"/>
    <w:rsid w:val="006C4941"/>
    <w:rsid w:val="00702215"/>
    <w:rsid w:val="007122A2"/>
    <w:rsid w:val="0071590F"/>
    <w:rsid w:val="007239F9"/>
    <w:rsid w:val="00735A87"/>
    <w:rsid w:val="00747297"/>
    <w:rsid w:val="00760BB6"/>
    <w:rsid w:val="00772293"/>
    <w:rsid w:val="00775D19"/>
    <w:rsid w:val="007B7F99"/>
    <w:rsid w:val="007D310B"/>
    <w:rsid w:val="0080759B"/>
    <w:rsid w:val="008A0CB8"/>
    <w:rsid w:val="008D79DC"/>
    <w:rsid w:val="008E5828"/>
    <w:rsid w:val="00913FAE"/>
    <w:rsid w:val="009200CD"/>
    <w:rsid w:val="009809DA"/>
    <w:rsid w:val="009B0BD3"/>
    <w:rsid w:val="009F12F6"/>
    <w:rsid w:val="00A06551"/>
    <w:rsid w:val="00A36F95"/>
    <w:rsid w:val="00A575D4"/>
    <w:rsid w:val="00A61681"/>
    <w:rsid w:val="00A62490"/>
    <w:rsid w:val="00A774F0"/>
    <w:rsid w:val="00A8566E"/>
    <w:rsid w:val="00A923A6"/>
    <w:rsid w:val="00AB3789"/>
    <w:rsid w:val="00B15201"/>
    <w:rsid w:val="00B24E4C"/>
    <w:rsid w:val="00B6170B"/>
    <w:rsid w:val="00B669FA"/>
    <w:rsid w:val="00B94177"/>
    <w:rsid w:val="00BE4753"/>
    <w:rsid w:val="00BE55DE"/>
    <w:rsid w:val="00C14A41"/>
    <w:rsid w:val="00C4588D"/>
    <w:rsid w:val="00CC2C65"/>
    <w:rsid w:val="00CD293A"/>
    <w:rsid w:val="00D05201"/>
    <w:rsid w:val="00D05EFE"/>
    <w:rsid w:val="00D10047"/>
    <w:rsid w:val="00D1294F"/>
    <w:rsid w:val="00D2499E"/>
    <w:rsid w:val="00D45637"/>
    <w:rsid w:val="00D6091B"/>
    <w:rsid w:val="00D74A96"/>
    <w:rsid w:val="00D972F5"/>
    <w:rsid w:val="00DB45A4"/>
    <w:rsid w:val="00DC3BF2"/>
    <w:rsid w:val="00DE2F36"/>
    <w:rsid w:val="00DF39F1"/>
    <w:rsid w:val="00E20C59"/>
    <w:rsid w:val="00E214EE"/>
    <w:rsid w:val="00E270B7"/>
    <w:rsid w:val="00E41EEC"/>
    <w:rsid w:val="00E70256"/>
    <w:rsid w:val="00E96394"/>
    <w:rsid w:val="00EC5DD4"/>
    <w:rsid w:val="00ED7CCE"/>
    <w:rsid w:val="00EF075F"/>
    <w:rsid w:val="00F14DA8"/>
    <w:rsid w:val="00FA505A"/>
    <w:rsid w:val="00FB30F7"/>
    <w:rsid w:val="00FC5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E602"/>
  <w15:docId w15:val="{91E3905D-C4BA-44B6-8D7B-07E7B90A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256"/>
  </w:style>
  <w:style w:type="paragraph" w:styleId="10">
    <w:name w:val="heading 1"/>
    <w:basedOn w:val="a0"/>
    <w:link w:val="11"/>
    <w:uiPriority w:val="9"/>
    <w:qFormat/>
    <w:rsid w:val="00A923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1"/>
    <w:uiPriority w:val="9"/>
    <w:semiHidden/>
    <w:unhideWhenUsed/>
    <w:qFormat/>
    <w:rsid w:val="003232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482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482C1D"/>
    <w:rPr>
      <w:rFonts w:ascii="Times New Roman" w:eastAsia="Times New Roman" w:hAnsi="Times New Roman" w:cs="Times New Roman"/>
      <w:sz w:val="24"/>
      <w:szCs w:val="24"/>
      <w:lang w:eastAsia="ru-RU"/>
    </w:rPr>
  </w:style>
  <w:style w:type="character" w:styleId="a6">
    <w:name w:val="page number"/>
    <w:basedOn w:val="a1"/>
    <w:uiPriority w:val="99"/>
    <w:rsid w:val="00482C1D"/>
    <w:rPr>
      <w:rFonts w:cs="Times New Roman"/>
    </w:rPr>
  </w:style>
  <w:style w:type="paragraph" w:customStyle="1" w:styleId="a7">
    <w:name w:val="Стиль"/>
    <w:basedOn w:val="a0"/>
    <w:uiPriority w:val="99"/>
    <w:rsid w:val="00482C1D"/>
    <w:pPr>
      <w:spacing w:after="160" w:line="240" w:lineRule="exact"/>
    </w:pPr>
    <w:rPr>
      <w:rFonts w:ascii="Verdana" w:eastAsia="Times New Roman" w:hAnsi="Verdana" w:cs="Verdana"/>
      <w:sz w:val="20"/>
      <w:szCs w:val="20"/>
      <w:lang w:val="en-US"/>
    </w:rPr>
  </w:style>
  <w:style w:type="numbering" w:customStyle="1" w:styleId="1">
    <w:name w:val="Импортированный стиль 1"/>
    <w:rsid w:val="00482C1D"/>
    <w:pPr>
      <w:numPr>
        <w:numId w:val="6"/>
      </w:numPr>
    </w:pPr>
  </w:style>
  <w:style w:type="numbering" w:customStyle="1" w:styleId="a">
    <w:name w:val="С числами"/>
    <w:rsid w:val="00482C1D"/>
    <w:pPr>
      <w:numPr>
        <w:numId w:val="3"/>
      </w:numPr>
    </w:pPr>
  </w:style>
  <w:style w:type="numbering" w:customStyle="1" w:styleId="3">
    <w:name w:val="Импортированный стиль 3"/>
    <w:rsid w:val="00482C1D"/>
    <w:pPr>
      <w:numPr>
        <w:numId w:val="5"/>
      </w:numPr>
    </w:pPr>
  </w:style>
  <w:style w:type="numbering" w:customStyle="1" w:styleId="2">
    <w:name w:val="Импортированный стиль 2"/>
    <w:rsid w:val="00482C1D"/>
    <w:pPr>
      <w:numPr>
        <w:numId w:val="4"/>
      </w:numPr>
    </w:pPr>
  </w:style>
  <w:style w:type="numbering" w:customStyle="1" w:styleId="7">
    <w:name w:val="Импортированный стиль 7"/>
    <w:rsid w:val="00482C1D"/>
    <w:pPr>
      <w:numPr>
        <w:numId w:val="2"/>
      </w:numPr>
    </w:pPr>
  </w:style>
  <w:style w:type="paragraph" w:styleId="a8">
    <w:name w:val="No Spacing"/>
    <w:uiPriority w:val="1"/>
    <w:qFormat/>
    <w:rsid w:val="00482C1D"/>
    <w:pPr>
      <w:spacing w:after="0" w:line="240" w:lineRule="auto"/>
    </w:pPr>
  </w:style>
  <w:style w:type="table" w:styleId="a9">
    <w:name w:val="Table Grid"/>
    <w:basedOn w:val="a2"/>
    <w:uiPriority w:val="59"/>
    <w:rsid w:val="00BE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uiPriority w:val="34"/>
    <w:qFormat/>
    <w:rsid w:val="009B0BD3"/>
    <w:pPr>
      <w:ind w:left="720"/>
      <w:contextualSpacing/>
    </w:pPr>
  </w:style>
  <w:style w:type="character" w:styleId="ac">
    <w:name w:val="Hyperlink"/>
    <w:basedOn w:val="a1"/>
    <w:uiPriority w:val="99"/>
    <w:rsid w:val="002E7A4B"/>
    <w:rPr>
      <w:color w:val="0000FF"/>
      <w:u w:val="single"/>
    </w:rPr>
  </w:style>
  <w:style w:type="character" w:customStyle="1" w:styleId="ab">
    <w:name w:val="Абзац списка Знак"/>
    <w:link w:val="aa"/>
    <w:uiPriority w:val="34"/>
    <w:rsid w:val="002E7A4B"/>
  </w:style>
  <w:style w:type="paragraph" w:customStyle="1" w:styleId="31">
    <w:name w:val="Основной текст 31"/>
    <w:basedOn w:val="a0"/>
    <w:rsid w:val="00D10047"/>
    <w:pPr>
      <w:suppressAutoHyphens/>
      <w:spacing w:after="0" w:line="240" w:lineRule="auto"/>
    </w:pPr>
    <w:rPr>
      <w:rFonts w:ascii="Times New Roman" w:eastAsia="Times New Roman" w:hAnsi="Times New Roman" w:cs="Times New Roman"/>
      <w:b/>
      <w:sz w:val="20"/>
      <w:szCs w:val="20"/>
      <w:lang w:eastAsia="ar-SA"/>
    </w:rPr>
  </w:style>
  <w:style w:type="character" w:customStyle="1" w:styleId="11">
    <w:name w:val="Заголовок 1 Знак"/>
    <w:basedOn w:val="a1"/>
    <w:link w:val="10"/>
    <w:uiPriority w:val="9"/>
    <w:rsid w:val="00A923A6"/>
    <w:rPr>
      <w:rFonts w:ascii="Times New Roman" w:eastAsia="Times New Roman" w:hAnsi="Times New Roman" w:cs="Times New Roman"/>
      <w:b/>
      <w:bCs/>
      <w:kern w:val="36"/>
      <w:sz w:val="48"/>
      <w:szCs w:val="48"/>
      <w:lang w:eastAsia="ru-RU"/>
    </w:rPr>
  </w:style>
  <w:style w:type="paragraph" w:styleId="ad">
    <w:name w:val="Normal (Web)"/>
    <w:basedOn w:val="a0"/>
    <w:uiPriority w:val="99"/>
    <w:rsid w:val="00A923A6"/>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1">
    <w:name w:val="Заголовок 2 Знак"/>
    <w:basedOn w:val="a1"/>
    <w:link w:val="20"/>
    <w:uiPriority w:val="9"/>
    <w:semiHidden/>
    <w:rsid w:val="0032329D"/>
    <w:rPr>
      <w:rFonts w:asciiTheme="majorHAnsi" w:eastAsiaTheme="majorEastAsia" w:hAnsiTheme="majorHAnsi" w:cstheme="majorBidi"/>
      <w:b/>
      <w:bCs/>
      <w:color w:val="4F81BD" w:themeColor="accent1"/>
      <w:sz w:val="26"/>
      <w:szCs w:val="26"/>
    </w:rPr>
  </w:style>
  <w:style w:type="character" w:styleId="ae">
    <w:name w:val="Strong"/>
    <w:basedOn w:val="a1"/>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8281">
      <w:bodyDiv w:val="1"/>
      <w:marLeft w:val="0"/>
      <w:marRight w:val="0"/>
      <w:marTop w:val="0"/>
      <w:marBottom w:val="0"/>
      <w:divBdr>
        <w:top w:val="none" w:sz="0" w:space="0" w:color="auto"/>
        <w:left w:val="none" w:sz="0" w:space="0" w:color="auto"/>
        <w:bottom w:val="none" w:sz="0" w:space="0" w:color="auto"/>
        <w:right w:val="none" w:sz="0" w:space="0" w:color="auto"/>
      </w:divBdr>
    </w:div>
    <w:div w:id="91709416">
      <w:bodyDiv w:val="1"/>
      <w:marLeft w:val="0"/>
      <w:marRight w:val="0"/>
      <w:marTop w:val="0"/>
      <w:marBottom w:val="0"/>
      <w:divBdr>
        <w:top w:val="none" w:sz="0" w:space="0" w:color="auto"/>
        <w:left w:val="none" w:sz="0" w:space="0" w:color="auto"/>
        <w:bottom w:val="none" w:sz="0" w:space="0" w:color="auto"/>
        <w:right w:val="none" w:sz="0" w:space="0" w:color="auto"/>
      </w:divBdr>
    </w:div>
    <w:div w:id="94328115">
      <w:bodyDiv w:val="1"/>
      <w:marLeft w:val="0"/>
      <w:marRight w:val="0"/>
      <w:marTop w:val="0"/>
      <w:marBottom w:val="0"/>
      <w:divBdr>
        <w:top w:val="none" w:sz="0" w:space="0" w:color="auto"/>
        <w:left w:val="none" w:sz="0" w:space="0" w:color="auto"/>
        <w:bottom w:val="none" w:sz="0" w:space="0" w:color="auto"/>
        <w:right w:val="none" w:sz="0" w:space="0" w:color="auto"/>
      </w:divBdr>
    </w:div>
    <w:div w:id="120854111">
      <w:bodyDiv w:val="1"/>
      <w:marLeft w:val="0"/>
      <w:marRight w:val="0"/>
      <w:marTop w:val="0"/>
      <w:marBottom w:val="0"/>
      <w:divBdr>
        <w:top w:val="none" w:sz="0" w:space="0" w:color="auto"/>
        <w:left w:val="none" w:sz="0" w:space="0" w:color="auto"/>
        <w:bottom w:val="none" w:sz="0" w:space="0" w:color="auto"/>
        <w:right w:val="none" w:sz="0" w:space="0" w:color="auto"/>
      </w:divBdr>
    </w:div>
    <w:div w:id="130246234">
      <w:bodyDiv w:val="1"/>
      <w:marLeft w:val="0"/>
      <w:marRight w:val="0"/>
      <w:marTop w:val="0"/>
      <w:marBottom w:val="0"/>
      <w:divBdr>
        <w:top w:val="none" w:sz="0" w:space="0" w:color="auto"/>
        <w:left w:val="none" w:sz="0" w:space="0" w:color="auto"/>
        <w:bottom w:val="none" w:sz="0" w:space="0" w:color="auto"/>
        <w:right w:val="none" w:sz="0" w:space="0" w:color="auto"/>
      </w:divBdr>
    </w:div>
    <w:div w:id="151063287">
      <w:bodyDiv w:val="1"/>
      <w:marLeft w:val="0"/>
      <w:marRight w:val="0"/>
      <w:marTop w:val="0"/>
      <w:marBottom w:val="0"/>
      <w:divBdr>
        <w:top w:val="none" w:sz="0" w:space="0" w:color="auto"/>
        <w:left w:val="none" w:sz="0" w:space="0" w:color="auto"/>
        <w:bottom w:val="none" w:sz="0" w:space="0" w:color="auto"/>
        <w:right w:val="none" w:sz="0" w:space="0" w:color="auto"/>
      </w:divBdr>
    </w:div>
    <w:div w:id="337194849">
      <w:bodyDiv w:val="1"/>
      <w:marLeft w:val="0"/>
      <w:marRight w:val="0"/>
      <w:marTop w:val="0"/>
      <w:marBottom w:val="0"/>
      <w:divBdr>
        <w:top w:val="none" w:sz="0" w:space="0" w:color="auto"/>
        <w:left w:val="none" w:sz="0" w:space="0" w:color="auto"/>
        <w:bottom w:val="none" w:sz="0" w:space="0" w:color="auto"/>
        <w:right w:val="none" w:sz="0" w:space="0" w:color="auto"/>
      </w:divBdr>
      <w:divsChild>
        <w:div w:id="1436098307">
          <w:marLeft w:val="0"/>
          <w:marRight w:val="0"/>
          <w:marTop w:val="0"/>
          <w:marBottom w:val="0"/>
          <w:divBdr>
            <w:top w:val="none" w:sz="0" w:space="0" w:color="auto"/>
            <w:left w:val="none" w:sz="0" w:space="0" w:color="auto"/>
            <w:bottom w:val="none" w:sz="0" w:space="0" w:color="auto"/>
            <w:right w:val="none" w:sz="0" w:space="0" w:color="auto"/>
          </w:divBdr>
        </w:div>
        <w:div w:id="1403412891">
          <w:marLeft w:val="0"/>
          <w:marRight w:val="0"/>
          <w:marTop w:val="0"/>
          <w:marBottom w:val="0"/>
          <w:divBdr>
            <w:top w:val="none" w:sz="0" w:space="0" w:color="auto"/>
            <w:left w:val="none" w:sz="0" w:space="0" w:color="auto"/>
            <w:bottom w:val="none" w:sz="0" w:space="0" w:color="auto"/>
            <w:right w:val="none" w:sz="0" w:space="0" w:color="auto"/>
          </w:divBdr>
        </w:div>
        <w:div w:id="744452194">
          <w:marLeft w:val="0"/>
          <w:marRight w:val="0"/>
          <w:marTop w:val="0"/>
          <w:marBottom w:val="0"/>
          <w:divBdr>
            <w:top w:val="none" w:sz="0" w:space="0" w:color="auto"/>
            <w:left w:val="none" w:sz="0" w:space="0" w:color="auto"/>
            <w:bottom w:val="none" w:sz="0" w:space="0" w:color="auto"/>
            <w:right w:val="none" w:sz="0" w:space="0" w:color="auto"/>
          </w:divBdr>
        </w:div>
      </w:divsChild>
    </w:div>
    <w:div w:id="418064642">
      <w:bodyDiv w:val="1"/>
      <w:marLeft w:val="0"/>
      <w:marRight w:val="0"/>
      <w:marTop w:val="0"/>
      <w:marBottom w:val="0"/>
      <w:divBdr>
        <w:top w:val="none" w:sz="0" w:space="0" w:color="auto"/>
        <w:left w:val="none" w:sz="0" w:space="0" w:color="auto"/>
        <w:bottom w:val="none" w:sz="0" w:space="0" w:color="auto"/>
        <w:right w:val="none" w:sz="0" w:space="0" w:color="auto"/>
      </w:divBdr>
    </w:div>
    <w:div w:id="429620283">
      <w:bodyDiv w:val="1"/>
      <w:marLeft w:val="0"/>
      <w:marRight w:val="0"/>
      <w:marTop w:val="0"/>
      <w:marBottom w:val="0"/>
      <w:divBdr>
        <w:top w:val="none" w:sz="0" w:space="0" w:color="auto"/>
        <w:left w:val="none" w:sz="0" w:space="0" w:color="auto"/>
        <w:bottom w:val="none" w:sz="0" w:space="0" w:color="auto"/>
        <w:right w:val="none" w:sz="0" w:space="0" w:color="auto"/>
      </w:divBdr>
      <w:divsChild>
        <w:div w:id="110442004">
          <w:marLeft w:val="0"/>
          <w:marRight w:val="0"/>
          <w:marTop w:val="0"/>
          <w:marBottom w:val="0"/>
          <w:divBdr>
            <w:top w:val="none" w:sz="0" w:space="0" w:color="auto"/>
            <w:left w:val="none" w:sz="0" w:space="0" w:color="auto"/>
            <w:bottom w:val="none" w:sz="0" w:space="0" w:color="auto"/>
            <w:right w:val="none" w:sz="0" w:space="0" w:color="auto"/>
          </w:divBdr>
        </w:div>
        <w:div w:id="1080251083">
          <w:marLeft w:val="0"/>
          <w:marRight w:val="0"/>
          <w:marTop w:val="0"/>
          <w:marBottom w:val="0"/>
          <w:divBdr>
            <w:top w:val="none" w:sz="0" w:space="0" w:color="auto"/>
            <w:left w:val="none" w:sz="0" w:space="0" w:color="auto"/>
            <w:bottom w:val="none" w:sz="0" w:space="0" w:color="auto"/>
            <w:right w:val="none" w:sz="0" w:space="0" w:color="auto"/>
          </w:divBdr>
        </w:div>
        <w:div w:id="1636639142">
          <w:marLeft w:val="0"/>
          <w:marRight w:val="0"/>
          <w:marTop w:val="0"/>
          <w:marBottom w:val="0"/>
          <w:divBdr>
            <w:top w:val="none" w:sz="0" w:space="0" w:color="auto"/>
            <w:left w:val="none" w:sz="0" w:space="0" w:color="auto"/>
            <w:bottom w:val="none" w:sz="0" w:space="0" w:color="auto"/>
            <w:right w:val="none" w:sz="0" w:space="0" w:color="auto"/>
          </w:divBdr>
        </w:div>
        <w:div w:id="2020768794">
          <w:marLeft w:val="0"/>
          <w:marRight w:val="0"/>
          <w:marTop w:val="0"/>
          <w:marBottom w:val="0"/>
          <w:divBdr>
            <w:top w:val="none" w:sz="0" w:space="0" w:color="auto"/>
            <w:left w:val="none" w:sz="0" w:space="0" w:color="auto"/>
            <w:bottom w:val="none" w:sz="0" w:space="0" w:color="auto"/>
            <w:right w:val="none" w:sz="0" w:space="0" w:color="auto"/>
          </w:divBdr>
        </w:div>
      </w:divsChild>
    </w:div>
    <w:div w:id="443156741">
      <w:bodyDiv w:val="1"/>
      <w:marLeft w:val="0"/>
      <w:marRight w:val="0"/>
      <w:marTop w:val="0"/>
      <w:marBottom w:val="0"/>
      <w:divBdr>
        <w:top w:val="none" w:sz="0" w:space="0" w:color="auto"/>
        <w:left w:val="none" w:sz="0" w:space="0" w:color="auto"/>
        <w:bottom w:val="none" w:sz="0" w:space="0" w:color="auto"/>
        <w:right w:val="none" w:sz="0" w:space="0" w:color="auto"/>
      </w:divBdr>
    </w:div>
    <w:div w:id="561212532">
      <w:bodyDiv w:val="1"/>
      <w:marLeft w:val="0"/>
      <w:marRight w:val="0"/>
      <w:marTop w:val="0"/>
      <w:marBottom w:val="0"/>
      <w:divBdr>
        <w:top w:val="none" w:sz="0" w:space="0" w:color="auto"/>
        <w:left w:val="none" w:sz="0" w:space="0" w:color="auto"/>
        <w:bottom w:val="none" w:sz="0" w:space="0" w:color="auto"/>
        <w:right w:val="none" w:sz="0" w:space="0" w:color="auto"/>
      </w:divBdr>
    </w:div>
    <w:div w:id="631713860">
      <w:bodyDiv w:val="1"/>
      <w:marLeft w:val="0"/>
      <w:marRight w:val="0"/>
      <w:marTop w:val="0"/>
      <w:marBottom w:val="0"/>
      <w:divBdr>
        <w:top w:val="none" w:sz="0" w:space="0" w:color="auto"/>
        <w:left w:val="none" w:sz="0" w:space="0" w:color="auto"/>
        <w:bottom w:val="none" w:sz="0" w:space="0" w:color="auto"/>
        <w:right w:val="none" w:sz="0" w:space="0" w:color="auto"/>
      </w:divBdr>
    </w:div>
    <w:div w:id="634599808">
      <w:bodyDiv w:val="1"/>
      <w:marLeft w:val="0"/>
      <w:marRight w:val="0"/>
      <w:marTop w:val="0"/>
      <w:marBottom w:val="0"/>
      <w:divBdr>
        <w:top w:val="none" w:sz="0" w:space="0" w:color="auto"/>
        <w:left w:val="none" w:sz="0" w:space="0" w:color="auto"/>
        <w:bottom w:val="none" w:sz="0" w:space="0" w:color="auto"/>
        <w:right w:val="none" w:sz="0" w:space="0" w:color="auto"/>
      </w:divBdr>
    </w:div>
    <w:div w:id="641010294">
      <w:bodyDiv w:val="1"/>
      <w:marLeft w:val="0"/>
      <w:marRight w:val="0"/>
      <w:marTop w:val="0"/>
      <w:marBottom w:val="0"/>
      <w:divBdr>
        <w:top w:val="none" w:sz="0" w:space="0" w:color="auto"/>
        <w:left w:val="none" w:sz="0" w:space="0" w:color="auto"/>
        <w:bottom w:val="none" w:sz="0" w:space="0" w:color="auto"/>
        <w:right w:val="none" w:sz="0" w:space="0" w:color="auto"/>
      </w:divBdr>
    </w:div>
    <w:div w:id="650908212">
      <w:bodyDiv w:val="1"/>
      <w:marLeft w:val="0"/>
      <w:marRight w:val="0"/>
      <w:marTop w:val="0"/>
      <w:marBottom w:val="0"/>
      <w:divBdr>
        <w:top w:val="none" w:sz="0" w:space="0" w:color="auto"/>
        <w:left w:val="none" w:sz="0" w:space="0" w:color="auto"/>
        <w:bottom w:val="none" w:sz="0" w:space="0" w:color="auto"/>
        <w:right w:val="none" w:sz="0" w:space="0" w:color="auto"/>
      </w:divBdr>
    </w:div>
    <w:div w:id="655691814">
      <w:bodyDiv w:val="1"/>
      <w:marLeft w:val="0"/>
      <w:marRight w:val="0"/>
      <w:marTop w:val="0"/>
      <w:marBottom w:val="0"/>
      <w:divBdr>
        <w:top w:val="none" w:sz="0" w:space="0" w:color="auto"/>
        <w:left w:val="none" w:sz="0" w:space="0" w:color="auto"/>
        <w:bottom w:val="none" w:sz="0" w:space="0" w:color="auto"/>
        <w:right w:val="none" w:sz="0" w:space="0" w:color="auto"/>
      </w:divBdr>
    </w:div>
    <w:div w:id="706030373">
      <w:bodyDiv w:val="1"/>
      <w:marLeft w:val="0"/>
      <w:marRight w:val="0"/>
      <w:marTop w:val="0"/>
      <w:marBottom w:val="0"/>
      <w:divBdr>
        <w:top w:val="none" w:sz="0" w:space="0" w:color="auto"/>
        <w:left w:val="none" w:sz="0" w:space="0" w:color="auto"/>
        <w:bottom w:val="none" w:sz="0" w:space="0" w:color="auto"/>
        <w:right w:val="none" w:sz="0" w:space="0" w:color="auto"/>
      </w:divBdr>
    </w:div>
    <w:div w:id="736896250">
      <w:bodyDiv w:val="1"/>
      <w:marLeft w:val="0"/>
      <w:marRight w:val="0"/>
      <w:marTop w:val="0"/>
      <w:marBottom w:val="0"/>
      <w:divBdr>
        <w:top w:val="none" w:sz="0" w:space="0" w:color="auto"/>
        <w:left w:val="none" w:sz="0" w:space="0" w:color="auto"/>
        <w:bottom w:val="none" w:sz="0" w:space="0" w:color="auto"/>
        <w:right w:val="none" w:sz="0" w:space="0" w:color="auto"/>
      </w:divBdr>
    </w:div>
    <w:div w:id="801310795">
      <w:bodyDiv w:val="1"/>
      <w:marLeft w:val="0"/>
      <w:marRight w:val="0"/>
      <w:marTop w:val="0"/>
      <w:marBottom w:val="0"/>
      <w:divBdr>
        <w:top w:val="none" w:sz="0" w:space="0" w:color="auto"/>
        <w:left w:val="none" w:sz="0" w:space="0" w:color="auto"/>
        <w:bottom w:val="none" w:sz="0" w:space="0" w:color="auto"/>
        <w:right w:val="none" w:sz="0" w:space="0" w:color="auto"/>
      </w:divBdr>
    </w:div>
    <w:div w:id="820193442">
      <w:bodyDiv w:val="1"/>
      <w:marLeft w:val="0"/>
      <w:marRight w:val="0"/>
      <w:marTop w:val="0"/>
      <w:marBottom w:val="0"/>
      <w:divBdr>
        <w:top w:val="none" w:sz="0" w:space="0" w:color="auto"/>
        <w:left w:val="none" w:sz="0" w:space="0" w:color="auto"/>
        <w:bottom w:val="none" w:sz="0" w:space="0" w:color="auto"/>
        <w:right w:val="none" w:sz="0" w:space="0" w:color="auto"/>
      </w:divBdr>
    </w:div>
    <w:div w:id="977610349">
      <w:bodyDiv w:val="1"/>
      <w:marLeft w:val="0"/>
      <w:marRight w:val="0"/>
      <w:marTop w:val="0"/>
      <w:marBottom w:val="0"/>
      <w:divBdr>
        <w:top w:val="none" w:sz="0" w:space="0" w:color="auto"/>
        <w:left w:val="none" w:sz="0" w:space="0" w:color="auto"/>
        <w:bottom w:val="none" w:sz="0" w:space="0" w:color="auto"/>
        <w:right w:val="none" w:sz="0" w:space="0" w:color="auto"/>
      </w:divBdr>
    </w:div>
    <w:div w:id="1003699279">
      <w:bodyDiv w:val="1"/>
      <w:marLeft w:val="0"/>
      <w:marRight w:val="0"/>
      <w:marTop w:val="0"/>
      <w:marBottom w:val="0"/>
      <w:divBdr>
        <w:top w:val="none" w:sz="0" w:space="0" w:color="auto"/>
        <w:left w:val="none" w:sz="0" w:space="0" w:color="auto"/>
        <w:bottom w:val="none" w:sz="0" w:space="0" w:color="auto"/>
        <w:right w:val="none" w:sz="0" w:space="0" w:color="auto"/>
      </w:divBdr>
    </w:div>
    <w:div w:id="1059477825">
      <w:bodyDiv w:val="1"/>
      <w:marLeft w:val="0"/>
      <w:marRight w:val="0"/>
      <w:marTop w:val="0"/>
      <w:marBottom w:val="0"/>
      <w:divBdr>
        <w:top w:val="none" w:sz="0" w:space="0" w:color="auto"/>
        <w:left w:val="none" w:sz="0" w:space="0" w:color="auto"/>
        <w:bottom w:val="none" w:sz="0" w:space="0" w:color="auto"/>
        <w:right w:val="none" w:sz="0" w:space="0" w:color="auto"/>
      </w:divBdr>
    </w:div>
    <w:div w:id="1083801565">
      <w:bodyDiv w:val="1"/>
      <w:marLeft w:val="0"/>
      <w:marRight w:val="0"/>
      <w:marTop w:val="0"/>
      <w:marBottom w:val="0"/>
      <w:divBdr>
        <w:top w:val="none" w:sz="0" w:space="0" w:color="auto"/>
        <w:left w:val="none" w:sz="0" w:space="0" w:color="auto"/>
        <w:bottom w:val="none" w:sz="0" w:space="0" w:color="auto"/>
        <w:right w:val="none" w:sz="0" w:space="0" w:color="auto"/>
      </w:divBdr>
    </w:div>
    <w:div w:id="1123965892">
      <w:bodyDiv w:val="1"/>
      <w:marLeft w:val="0"/>
      <w:marRight w:val="0"/>
      <w:marTop w:val="0"/>
      <w:marBottom w:val="0"/>
      <w:divBdr>
        <w:top w:val="none" w:sz="0" w:space="0" w:color="auto"/>
        <w:left w:val="none" w:sz="0" w:space="0" w:color="auto"/>
        <w:bottom w:val="none" w:sz="0" w:space="0" w:color="auto"/>
        <w:right w:val="none" w:sz="0" w:space="0" w:color="auto"/>
      </w:divBdr>
    </w:div>
    <w:div w:id="1154686002">
      <w:bodyDiv w:val="1"/>
      <w:marLeft w:val="0"/>
      <w:marRight w:val="0"/>
      <w:marTop w:val="0"/>
      <w:marBottom w:val="0"/>
      <w:divBdr>
        <w:top w:val="none" w:sz="0" w:space="0" w:color="auto"/>
        <w:left w:val="none" w:sz="0" w:space="0" w:color="auto"/>
        <w:bottom w:val="none" w:sz="0" w:space="0" w:color="auto"/>
        <w:right w:val="none" w:sz="0" w:space="0" w:color="auto"/>
      </w:divBdr>
    </w:div>
    <w:div w:id="1170485658">
      <w:bodyDiv w:val="1"/>
      <w:marLeft w:val="0"/>
      <w:marRight w:val="0"/>
      <w:marTop w:val="0"/>
      <w:marBottom w:val="0"/>
      <w:divBdr>
        <w:top w:val="none" w:sz="0" w:space="0" w:color="auto"/>
        <w:left w:val="none" w:sz="0" w:space="0" w:color="auto"/>
        <w:bottom w:val="none" w:sz="0" w:space="0" w:color="auto"/>
        <w:right w:val="none" w:sz="0" w:space="0" w:color="auto"/>
      </w:divBdr>
    </w:div>
    <w:div w:id="1295520903">
      <w:bodyDiv w:val="1"/>
      <w:marLeft w:val="0"/>
      <w:marRight w:val="0"/>
      <w:marTop w:val="0"/>
      <w:marBottom w:val="0"/>
      <w:divBdr>
        <w:top w:val="none" w:sz="0" w:space="0" w:color="auto"/>
        <w:left w:val="none" w:sz="0" w:space="0" w:color="auto"/>
        <w:bottom w:val="none" w:sz="0" w:space="0" w:color="auto"/>
        <w:right w:val="none" w:sz="0" w:space="0" w:color="auto"/>
      </w:divBdr>
    </w:div>
    <w:div w:id="1333869629">
      <w:bodyDiv w:val="1"/>
      <w:marLeft w:val="0"/>
      <w:marRight w:val="0"/>
      <w:marTop w:val="0"/>
      <w:marBottom w:val="0"/>
      <w:divBdr>
        <w:top w:val="none" w:sz="0" w:space="0" w:color="auto"/>
        <w:left w:val="none" w:sz="0" w:space="0" w:color="auto"/>
        <w:bottom w:val="none" w:sz="0" w:space="0" w:color="auto"/>
        <w:right w:val="none" w:sz="0" w:space="0" w:color="auto"/>
      </w:divBdr>
    </w:div>
    <w:div w:id="1347244725">
      <w:bodyDiv w:val="1"/>
      <w:marLeft w:val="0"/>
      <w:marRight w:val="0"/>
      <w:marTop w:val="0"/>
      <w:marBottom w:val="0"/>
      <w:divBdr>
        <w:top w:val="none" w:sz="0" w:space="0" w:color="auto"/>
        <w:left w:val="none" w:sz="0" w:space="0" w:color="auto"/>
        <w:bottom w:val="none" w:sz="0" w:space="0" w:color="auto"/>
        <w:right w:val="none" w:sz="0" w:space="0" w:color="auto"/>
      </w:divBdr>
    </w:div>
    <w:div w:id="1368797433">
      <w:bodyDiv w:val="1"/>
      <w:marLeft w:val="0"/>
      <w:marRight w:val="0"/>
      <w:marTop w:val="0"/>
      <w:marBottom w:val="0"/>
      <w:divBdr>
        <w:top w:val="none" w:sz="0" w:space="0" w:color="auto"/>
        <w:left w:val="none" w:sz="0" w:space="0" w:color="auto"/>
        <w:bottom w:val="none" w:sz="0" w:space="0" w:color="auto"/>
        <w:right w:val="none" w:sz="0" w:space="0" w:color="auto"/>
      </w:divBdr>
    </w:div>
    <w:div w:id="1454982947">
      <w:bodyDiv w:val="1"/>
      <w:marLeft w:val="0"/>
      <w:marRight w:val="0"/>
      <w:marTop w:val="0"/>
      <w:marBottom w:val="0"/>
      <w:divBdr>
        <w:top w:val="none" w:sz="0" w:space="0" w:color="auto"/>
        <w:left w:val="none" w:sz="0" w:space="0" w:color="auto"/>
        <w:bottom w:val="none" w:sz="0" w:space="0" w:color="auto"/>
        <w:right w:val="none" w:sz="0" w:space="0" w:color="auto"/>
      </w:divBdr>
    </w:div>
    <w:div w:id="1473332850">
      <w:bodyDiv w:val="1"/>
      <w:marLeft w:val="0"/>
      <w:marRight w:val="0"/>
      <w:marTop w:val="0"/>
      <w:marBottom w:val="0"/>
      <w:divBdr>
        <w:top w:val="none" w:sz="0" w:space="0" w:color="auto"/>
        <w:left w:val="none" w:sz="0" w:space="0" w:color="auto"/>
        <w:bottom w:val="none" w:sz="0" w:space="0" w:color="auto"/>
        <w:right w:val="none" w:sz="0" w:space="0" w:color="auto"/>
      </w:divBdr>
    </w:div>
    <w:div w:id="1540778001">
      <w:bodyDiv w:val="1"/>
      <w:marLeft w:val="0"/>
      <w:marRight w:val="0"/>
      <w:marTop w:val="0"/>
      <w:marBottom w:val="0"/>
      <w:divBdr>
        <w:top w:val="none" w:sz="0" w:space="0" w:color="auto"/>
        <w:left w:val="none" w:sz="0" w:space="0" w:color="auto"/>
        <w:bottom w:val="none" w:sz="0" w:space="0" w:color="auto"/>
        <w:right w:val="none" w:sz="0" w:space="0" w:color="auto"/>
      </w:divBdr>
    </w:div>
    <w:div w:id="1607037136">
      <w:bodyDiv w:val="1"/>
      <w:marLeft w:val="0"/>
      <w:marRight w:val="0"/>
      <w:marTop w:val="0"/>
      <w:marBottom w:val="0"/>
      <w:divBdr>
        <w:top w:val="none" w:sz="0" w:space="0" w:color="auto"/>
        <w:left w:val="none" w:sz="0" w:space="0" w:color="auto"/>
        <w:bottom w:val="none" w:sz="0" w:space="0" w:color="auto"/>
        <w:right w:val="none" w:sz="0" w:space="0" w:color="auto"/>
      </w:divBdr>
    </w:div>
    <w:div w:id="1631087779">
      <w:bodyDiv w:val="1"/>
      <w:marLeft w:val="0"/>
      <w:marRight w:val="0"/>
      <w:marTop w:val="0"/>
      <w:marBottom w:val="0"/>
      <w:divBdr>
        <w:top w:val="none" w:sz="0" w:space="0" w:color="auto"/>
        <w:left w:val="none" w:sz="0" w:space="0" w:color="auto"/>
        <w:bottom w:val="none" w:sz="0" w:space="0" w:color="auto"/>
        <w:right w:val="none" w:sz="0" w:space="0" w:color="auto"/>
      </w:divBdr>
    </w:div>
    <w:div w:id="1659504460">
      <w:bodyDiv w:val="1"/>
      <w:marLeft w:val="0"/>
      <w:marRight w:val="0"/>
      <w:marTop w:val="0"/>
      <w:marBottom w:val="0"/>
      <w:divBdr>
        <w:top w:val="none" w:sz="0" w:space="0" w:color="auto"/>
        <w:left w:val="none" w:sz="0" w:space="0" w:color="auto"/>
        <w:bottom w:val="none" w:sz="0" w:space="0" w:color="auto"/>
        <w:right w:val="none" w:sz="0" w:space="0" w:color="auto"/>
      </w:divBdr>
    </w:div>
    <w:div w:id="1875800822">
      <w:bodyDiv w:val="1"/>
      <w:marLeft w:val="0"/>
      <w:marRight w:val="0"/>
      <w:marTop w:val="0"/>
      <w:marBottom w:val="0"/>
      <w:divBdr>
        <w:top w:val="none" w:sz="0" w:space="0" w:color="auto"/>
        <w:left w:val="none" w:sz="0" w:space="0" w:color="auto"/>
        <w:bottom w:val="none" w:sz="0" w:space="0" w:color="auto"/>
        <w:right w:val="none" w:sz="0" w:space="0" w:color="auto"/>
      </w:divBdr>
    </w:div>
    <w:div w:id="1894341435">
      <w:bodyDiv w:val="1"/>
      <w:marLeft w:val="0"/>
      <w:marRight w:val="0"/>
      <w:marTop w:val="0"/>
      <w:marBottom w:val="0"/>
      <w:divBdr>
        <w:top w:val="none" w:sz="0" w:space="0" w:color="auto"/>
        <w:left w:val="none" w:sz="0" w:space="0" w:color="auto"/>
        <w:bottom w:val="none" w:sz="0" w:space="0" w:color="auto"/>
        <w:right w:val="none" w:sz="0" w:space="0" w:color="auto"/>
      </w:divBdr>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1474982065">
          <w:marLeft w:val="0"/>
          <w:marRight w:val="0"/>
          <w:marTop w:val="0"/>
          <w:marBottom w:val="0"/>
          <w:divBdr>
            <w:top w:val="none" w:sz="0" w:space="0" w:color="auto"/>
            <w:left w:val="none" w:sz="0" w:space="0" w:color="auto"/>
            <w:bottom w:val="none" w:sz="0" w:space="0" w:color="auto"/>
            <w:right w:val="none" w:sz="0" w:space="0" w:color="auto"/>
          </w:divBdr>
        </w:div>
        <w:div w:id="1511213544">
          <w:marLeft w:val="0"/>
          <w:marRight w:val="0"/>
          <w:marTop w:val="0"/>
          <w:marBottom w:val="0"/>
          <w:divBdr>
            <w:top w:val="none" w:sz="0" w:space="0" w:color="auto"/>
            <w:left w:val="none" w:sz="0" w:space="0" w:color="auto"/>
            <w:bottom w:val="none" w:sz="0" w:space="0" w:color="auto"/>
            <w:right w:val="none" w:sz="0" w:space="0" w:color="auto"/>
          </w:divBdr>
        </w:div>
      </w:divsChild>
    </w:div>
    <w:div w:id="1916161110">
      <w:bodyDiv w:val="1"/>
      <w:marLeft w:val="0"/>
      <w:marRight w:val="0"/>
      <w:marTop w:val="0"/>
      <w:marBottom w:val="0"/>
      <w:divBdr>
        <w:top w:val="none" w:sz="0" w:space="0" w:color="auto"/>
        <w:left w:val="none" w:sz="0" w:space="0" w:color="auto"/>
        <w:bottom w:val="none" w:sz="0" w:space="0" w:color="auto"/>
        <w:right w:val="none" w:sz="0" w:space="0" w:color="auto"/>
      </w:divBdr>
    </w:div>
    <w:div w:id="1935626285">
      <w:bodyDiv w:val="1"/>
      <w:marLeft w:val="0"/>
      <w:marRight w:val="0"/>
      <w:marTop w:val="0"/>
      <w:marBottom w:val="0"/>
      <w:divBdr>
        <w:top w:val="none" w:sz="0" w:space="0" w:color="auto"/>
        <w:left w:val="none" w:sz="0" w:space="0" w:color="auto"/>
        <w:bottom w:val="none" w:sz="0" w:space="0" w:color="auto"/>
        <w:right w:val="none" w:sz="0" w:space="0" w:color="auto"/>
      </w:divBdr>
    </w:div>
    <w:div w:id="1972175242">
      <w:bodyDiv w:val="1"/>
      <w:marLeft w:val="0"/>
      <w:marRight w:val="0"/>
      <w:marTop w:val="0"/>
      <w:marBottom w:val="0"/>
      <w:divBdr>
        <w:top w:val="none" w:sz="0" w:space="0" w:color="auto"/>
        <w:left w:val="none" w:sz="0" w:space="0" w:color="auto"/>
        <w:bottom w:val="none" w:sz="0" w:space="0" w:color="auto"/>
        <w:right w:val="none" w:sz="0" w:space="0" w:color="auto"/>
      </w:divBdr>
    </w:div>
    <w:div w:id="2027243376">
      <w:bodyDiv w:val="1"/>
      <w:marLeft w:val="0"/>
      <w:marRight w:val="0"/>
      <w:marTop w:val="0"/>
      <w:marBottom w:val="0"/>
      <w:divBdr>
        <w:top w:val="none" w:sz="0" w:space="0" w:color="auto"/>
        <w:left w:val="none" w:sz="0" w:space="0" w:color="auto"/>
        <w:bottom w:val="none" w:sz="0" w:space="0" w:color="auto"/>
        <w:right w:val="none" w:sz="0" w:space="0" w:color="auto"/>
      </w:divBdr>
      <w:divsChild>
        <w:div w:id="1487549606">
          <w:marLeft w:val="0"/>
          <w:marRight w:val="0"/>
          <w:marTop w:val="0"/>
          <w:marBottom w:val="0"/>
          <w:divBdr>
            <w:top w:val="none" w:sz="0" w:space="0" w:color="auto"/>
            <w:left w:val="none" w:sz="0" w:space="0" w:color="auto"/>
            <w:bottom w:val="none" w:sz="0" w:space="0" w:color="auto"/>
            <w:right w:val="none" w:sz="0" w:space="0" w:color="auto"/>
          </w:divBdr>
        </w:div>
        <w:div w:id="1661688424">
          <w:marLeft w:val="0"/>
          <w:marRight w:val="0"/>
          <w:marTop w:val="0"/>
          <w:marBottom w:val="0"/>
          <w:divBdr>
            <w:top w:val="none" w:sz="0" w:space="0" w:color="auto"/>
            <w:left w:val="none" w:sz="0" w:space="0" w:color="auto"/>
            <w:bottom w:val="none" w:sz="0" w:space="0" w:color="auto"/>
            <w:right w:val="none" w:sz="0" w:space="0" w:color="auto"/>
          </w:divBdr>
        </w:div>
        <w:div w:id="1482692267">
          <w:marLeft w:val="0"/>
          <w:marRight w:val="0"/>
          <w:marTop w:val="0"/>
          <w:marBottom w:val="0"/>
          <w:divBdr>
            <w:top w:val="none" w:sz="0" w:space="0" w:color="auto"/>
            <w:left w:val="none" w:sz="0" w:space="0" w:color="auto"/>
            <w:bottom w:val="none" w:sz="0" w:space="0" w:color="auto"/>
            <w:right w:val="none" w:sz="0" w:space="0" w:color="auto"/>
          </w:divBdr>
        </w:div>
        <w:div w:id="559709919">
          <w:marLeft w:val="0"/>
          <w:marRight w:val="0"/>
          <w:marTop w:val="0"/>
          <w:marBottom w:val="0"/>
          <w:divBdr>
            <w:top w:val="none" w:sz="0" w:space="0" w:color="auto"/>
            <w:left w:val="none" w:sz="0" w:space="0" w:color="auto"/>
            <w:bottom w:val="none" w:sz="0" w:space="0" w:color="auto"/>
            <w:right w:val="none" w:sz="0" w:space="0" w:color="auto"/>
          </w:divBdr>
        </w:div>
        <w:div w:id="1570575761">
          <w:marLeft w:val="0"/>
          <w:marRight w:val="0"/>
          <w:marTop w:val="0"/>
          <w:marBottom w:val="0"/>
          <w:divBdr>
            <w:top w:val="none" w:sz="0" w:space="0" w:color="auto"/>
            <w:left w:val="none" w:sz="0" w:space="0" w:color="auto"/>
            <w:bottom w:val="none" w:sz="0" w:space="0" w:color="auto"/>
            <w:right w:val="none" w:sz="0" w:space="0" w:color="auto"/>
          </w:divBdr>
        </w:div>
      </w:divsChild>
    </w:div>
    <w:div w:id="20920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ks.ru/" TargetMode="External"/><Relationship Id="rId18" Type="http://schemas.openxmlformats.org/officeDocument/2006/relationships/hyperlink" Target="http://gov.ru" TargetMode="External"/><Relationship Id="rId26"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hyperlink" Target="http://www.rsl.ru/" TargetMode="External"/><Relationship Id="rId34" Type="http://schemas.openxmlformats.org/officeDocument/2006/relationships/hyperlink" Target="http://www.erudition.ru/referat/printref/id.25504_1.html" TargetMode="External"/><Relationship Id="rId7" Type="http://schemas.openxmlformats.org/officeDocument/2006/relationships/endnotes" Target="endnotes.xml"/><Relationship Id="rId12" Type="http://schemas.openxmlformats.org/officeDocument/2006/relationships/hyperlink" Target="https://uisrussia.msu.ru/" TargetMode="External"/><Relationship Id="rId17" Type="http://schemas.openxmlformats.org/officeDocument/2006/relationships/hyperlink" Target="http://www.edu.ru/" TargetMode="External"/><Relationship Id="rId25" Type="http://schemas.openxmlformats.org/officeDocument/2006/relationships/hyperlink" Target="http://elibrary.ru" TargetMode="External"/><Relationship Id="rId33" Type="http://schemas.openxmlformats.org/officeDocument/2006/relationships/hyperlink" Target="http://studentam.net/" TargetMode="External"/><Relationship Id="rId2" Type="http://schemas.openxmlformats.org/officeDocument/2006/relationships/numbering" Target="numbering.xml"/><Relationship Id="rId16" Type="http://schemas.openxmlformats.org/officeDocument/2006/relationships/hyperlink" Target="http://www.inion.ru/" TargetMode="External"/><Relationship Id="rId20" Type="http://schemas.openxmlformats.org/officeDocument/2006/relationships/hyperlink" Target="http://www.gnpbu.ru/" TargetMode="External"/><Relationship Id="rId29" Type="http://schemas.openxmlformats.org/officeDocument/2006/relationships/hyperlink" Target="http://&#1085;&#1101;&#1073;.&#1088;&#1092;/for-individu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dinfo.com/ru-ru/home?utm_campaign=search&amp;utm_medium=cpc&amp;utm_source=google" TargetMode="External"/><Relationship Id="rId24" Type="http://schemas.openxmlformats.org/officeDocument/2006/relationships/hyperlink" Target="http://ihtik.lib.ru" TargetMode="External"/><Relationship Id="rId32" Type="http://schemas.openxmlformats.org/officeDocument/2006/relationships/hyperlink" Target="http://elibrary.rsl.ru/" TargetMode="External"/><Relationship Id="rId5" Type="http://schemas.openxmlformats.org/officeDocument/2006/relationships/webSettings" Target="webSettings.xml"/><Relationship Id="rId15" Type="http://schemas.openxmlformats.org/officeDocument/2006/relationships/hyperlink" Target="http://diss.rsl.ru/?menu=disscatalog/" TargetMode="External"/><Relationship Id="rId23" Type="http://schemas.openxmlformats.org/officeDocument/2006/relationships/hyperlink" Target="http://koob.ru" TargetMode="External"/><Relationship Id="rId28" Type="http://schemas.openxmlformats.org/officeDocument/2006/relationships/hyperlink" Target="http://www.gumer.info/" TargetMode="External"/><Relationship Id="rId36" Type="http://schemas.openxmlformats.org/officeDocument/2006/relationships/theme" Target="theme/theme1.xml"/><Relationship Id="rId10" Type="http://schemas.openxmlformats.org/officeDocument/2006/relationships/hyperlink" Target="https://www.polpred.com/" TargetMode="External"/><Relationship Id="rId19" Type="http://schemas.openxmlformats.org/officeDocument/2006/relationships/hyperlink" Target="http://mon.gov.ru/" TargetMode="External"/><Relationship Id="rId31" Type="http://schemas.openxmlformats.org/officeDocument/2006/relationships/hyperlink" Target="http://www.gramot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ibrary.ru/" TargetMode="External"/><Relationship Id="rId22" Type="http://schemas.openxmlformats.org/officeDocument/2006/relationships/hyperlink" Target="http://www.evartist.ru" TargetMode="External"/><Relationship Id="rId27" Type="http://schemas.openxmlformats.org/officeDocument/2006/relationships/hyperlink" Target="http://book.kbsu.ru" TargetMode="External"/><Relationship Id="rId30" Type="http://schemas.openxmlformats.org/officeDocument/2006/relationships/hyperlink" Target="http://cyberleninka.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BBF69-3255-4151-A61F-9B6B75E1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9654</Words>
  <Characters>55030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Ольга Юрьевна</cp:lastModifiedBy>
  <cp:revision>12</cp:revision>
  <dcterms:created xsi:type="dcterms:W3CDTF">2019-11-12T14:07:00Z</dcterms:created>
  <dcterms:modified xsi:type="dcterms:W3CDTF">2020-03-11T16:22:00Z</dcterms:modified>
</cp:coreProperties>
</file>